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50" w:rsidRPr="00AE30BC" w:rsidRDefault="00603650" w:rsidP="00603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0BC">
        <w:rPr>
          <w:rFonts w:ascii="Times New Roman" w:hAnsi="Times New Roman"/>
          <w:b/>
          <w:sz w:val="28"/>
          <w:szCs w:val="28"/>
        </w:rPr>
        <w:t xml:space="preserve">АППАРАТ СОВЕТА ДЕПУТАТОВ </w:t>
      </w:r>
    </w:p>
    <w:p w:rsidR="00603650" w:rsidRPr="00AE30BC" w:rsidRDefault="00603650" w:rsidP="00603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0BC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603650" w:rsidRPr="00AE30BC" w:rsidRDefault="00603650" w:rsidP="00603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650" w:rsidRPr="00AE30BC" w:rsidRDefault="00603650" w:rsidP="00603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0BC">
        <w:rPr>
          <w:rFonts w:ascii="Times New Roman" w:hAnsi="Times New Roman"/>
          <w:sz w:val="28"/>
          <w:szCs w:val="28"/>
        </w:rPr>
        <w:tab/>
      </w:r>
      <w:r w:rsidRPr="00AE30BC">
        <w:rPr>
          <w:rFonts w:ascii="Times New Roman" w:hAnsi="Times New Roman"/>
          <w:sz w:val="28"/>
          <w:szCs w:val="28"/>
        </w:rPr>
        <w:tab/>
      </w:r>
      <w:r w:rsidRPr="00AE30BC">
        <w:rPr>
          <w:rFonts w:ascii="Times New Roman" w:hAnsi="Times New Roman"/>
          <w:sz w:val="28"/>
          <w:szCs w:val="28"/>
        </w:rPr>
        <w:tab/>
      </w:r>
      <w:r w:rsidRPr="00AE30BC">
        <w:rPr>
          <w:rFonts w:ascii="Times New Roman" w:hAnsi="Times New Roman"/>
          <w:sz w:val="28"/>
          <w:szCs w:val="28"/>
        </w:rPr>
        <w:tab/>
      </w:r>
      <w:r w:rsidRPr="00AE30BC">
        <w:rPr>
          <w:rFonts w:ascii="Times New Roman" w:hAnsi="Times New Roman"/>
          <w:sz w:val="28"/>
          <w:szCs w:val="28"/>
        </w:rPr>
        <w:tab/>
      </w:r>
      <w:r w:rsidRPr="00AE30BC">
        <w:rPr>
          <w:rFonts w:ascii="Times New Roman" w:hAnsi="Times New Roman"/>
          <w:b/>
          <w:sz w:val="28"/>
          <w:szCs w:val="28"/>
        </w:rPr>
        <w:t>ПОСТАНОВЛЕНИЕ</w:t>
      </w:r>
    </w:p>
    <w:p w:rsidR="00603650" w:rsidRPr="00AE30BC" w:rsidRDefault="00603650" w:rsidP="006036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3650" w:rsidRPr="00AE30BC" w:rsidRDefault="00603650" w:rsidP="00603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мая</w:t>
      </w:r>
      <w:r w:rsidRPr="00AE30BC">
        <w:rPr>
          <w:rFonts w:ascii="Times New Roman" w:hAnsi="Times New Roman"/>
          <w:sz w:val="28"/>
          <w:szCs w:val="28"/>
        </w:rPr>
        <w:t xml:space="preserve"> 2019 года № </w:t>
      </w:r>
      <w:r>
        <w:rPr>
          <w:rFonts w:ascii="Times New Roman" w:hAnsi="Times New Roman"/>
          <w:sz w:val="28"/>
          <w:szCs w:val="28"/>
        </w:rPr>
        <w:t>12</w:t>
      </w:r>
      <w:r w:rsidRPr="00AE30BC">
        <w:rPr>
          <w:rFonts w:ascii="Times New Roman" w:hAnsi="Times New Roman"/>
          <w:sz w:val="28"/>
          <w:szCs w:val="28"/>
        </w:rPr>
        <w:t>-П</w:t>
      </w:r>
    </w:p>
    <w:p w:rsidR="00603650" w:rsidRDefault="00603650" w:rsidP="00196560">
      <w:pPr>
        <w:widowControl w:val="0"/>
        <w:tabs>
          <w:tab w:val="left" w:pos="5245"/>
          <w:tab w:val="left" w:pos="6663"/>
          <w:tab w:val="left" w:pos="6946"/>
          <w:tab w:val="left" w:pos="9214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90761" w:rsidRPr="00690761" w:rsidRDefault="00690761" w:rsidP="00196560">
      <w:pPr>
        <w:widowControl w:val="0"/>
        <w:tabs>
          <w:tab w:val="left" w:pos="5245"/>
          <w:tab w:val="left" w:pos="6663"/>
          <w:tab w:val="left" w:pos="6946"/>
          <w:tab w:val="left" w:pos="9214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7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нормативных затрат и требований  к  </w:t>
      </w:r>
      <w:r w:rsidRPr="006907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отдельным видам товаров, работ,    услуг    (в   том   числе  предельные цены  товаров, работ, услуг), закупаемым     на обеспечение функций аппарата Совета депутатов муниципального округа  </w:t>
      </w:r>
      <w:proofErr w:type="spellStart"/>
      <w:r w:rsidRPr="00690761">
        <w:rPr>
          <w:rFonts w:ascii="Times New Roman" w:eastAsia="Times New Roman" w:hAnsi="Times New Roman"/>
          <w:b/>
          <w:sz w:val="28"/>
          <w:szCs w:val="28"/>
          <w:lang w:eastAsia="ru-RU"/>
        </w:rPr>
        <w:t>Фили-Давыдково</w:t>
      </w:r>
      <w:proofErr w:type="spellEnd"/>
      <w:r w:rsidRPr="006907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90761" w:rsidRPr="00690761" w:rsidRDefault="00690761" w:rsidP="00690761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90761" w:rsidRPr="00690761" w:rsidRDefault="00690761" w:rsidP="0069076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90761">
        <w:rPr>
          <w:rFonts w:ascii="Times New Roman" w:hAnsi="Times New Roman"/>
          <w:iCs/>
          <w:sz w:val="28"/>
          <w:szCs w:val="28"/>
          <w:lang w:eastAsia="ru-RU"/>
        </w:rPr>
        <w:t xml:space="preserve">            </w:t>
      </w:r>
    </w:p>
    <w:p w:rsidR="00690761" w:rsidRPr="00690761" w:rsidRDefault="00690761" w:rsidP="006907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0761">
        <w:rPr>
          <w:rFonts w:ascii="Times New Roman" w:hAnsi="Times New Roman"/>
          <w:sz w:val="28"/>
          <w:szCs w:val="28"/>
        </w:rPr>
        <w:t xml:space="preserve">            В  соответствии с частью 5 статьи 19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2014 г. </w:t>
      </w:r>
      <w:r w:rsidR="00A953A5">
        <w:rPr>
          <w:rFonts w:ascii="Times New Roman" w:hAnsi="Times New Roman"/>
          <w:sz w:val="28"/>
          <w:szCs w:val="28"/>
        </w:rPr>
        <w:t>№</w:t>
      </w:r>
      <w:r w:rsidRPr="00690761">
        <w:rPr>
          <w:rFonts w:ascii="Times New Roman" w:hAnsi="Times New Roman"/>
          <w:sz w:val="28"/>
          <w:szCs w:val="28"/>
        </w:rPr>
        <w:t> 1047</w:t>
      </w:r>
      <w:r w:rsidR="00A953A5">
        <w:rPr>
          <w:rFonts w:ascii="Times New Roman" w:hAnsi="Times New Roman"/>
          <w:sz w:val="28"/>
          <w:szCs w:val="28"/>
        </w:rPr>
        <w:t xml:space="preserve"> </w:t>
      </w:r>
      <w:r w:rsidRPr="00690761">
        <w:rPr>
          <w:rFonts w:ascii="Times New Roman" w:hAnsi="Times New Roman"/>
          <w:sz w:val="28"/>
          <w:szCs w:val="28"/>
        </w:rPr>
        <w:t xml:space="preserve">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учреждения", постановлением Правительства Российской Федерации от 02 сентября 2015г.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услуг»,  принимая во внимание постановления аппарата Совета депутатов муниципального округа Фили-Давыдково от 30 мая  2019 г. №  10-П «Об утверждении Требований к порядку разработки и принятия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690761">
        <w:rPr>
          <w:rFonts w:ascii="Times New Roman" w:hAnsi="Times New Roman"/>
          <w:sz w:val="28"/>
          <w:szCs w:val="28"/>
        </w:rPr>
        <w:t>правовых актов о нормировании в сфере закупок товаров, работ, услуг для обеспечения муниципальных нужд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0761">
        <w:rPr>
          <w:rFonts w:ascii="Times New Roman" w:hAnsi="Times New Roman"/>
          <w:sz w:val="28"/>
          <w:szCs w:val="28"/>
        </w:rPr>
        <w:t xml:space="preserve">содержанию указанных актов и обеспечению их исполнения», от  </w:t>
      </w:r>
      <w:r>
        <w:rPr>
          <w:rFonts w:ascii="Times New Roman" w:hAnsi="Times New Roman"/>
          <w:sz w:val="28"/>
          <w:szCs w:val="28"/>
        </w:rPr>
        <w:t>30</w:t>
      </w:r>
      <w:r w:rsidRPr="00690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690761">
        <w:rPr>
          <w:rFonts w:ascii="Times New Roman" w:hAnsi="Times New Roman"/>
          <w:sz w:val="28"/>
          <w:szCs w:val="28"/>
        </w:rPr>
        <w:t xml:space="preserve"> </w:t>
      </w:r>
      <w:r w:rsidRPr="00B76FB8">
        <w:rPr>
          <w:rFonts w:ascii="Times New Roman" w:hAnsi="Times New Roman"/>
          <w:sz w:val="28"/>
          <w:szCs w:val="28"/>
        </w:rPr>
        <w:t xml:space="preserve">2019 г. № 11-П   </w:t>
      </w:r>
      <w:r w:rsidRPr="00690761">
        <w:rPr>
          <w:rFonts w:ascii="Times New Roman" w:hAnsi="Times New Roman"/>
          <w:sz w:val="28"/>
          <w:szCs w:val="28"/>
        </w:rPr>
        <w:t xml:space="preserve">«Об утверждении правил определения нормативных затрат на обеспечение функций аппарата Совета депутатов муниципального округа Фили-Давыдково,  в целях нормирования закупок  осуществляемых   для </w:t>
      </w:r>
      <w:r w:rsidRPr="00690761">
        <w:rPr>
          <w:rFonts w:ascii="Times New Roman" w:hAnsi="Times New Roman"/>
          <w:bCs/>
          <w:sz w:val="28"/>
          <w:szCs w:val="28"/>
          <w:lang w:eastAsia="ru-RU"/>
        </w:rPr>
        <w:t>обеспечения муниципальных нужд</w:t>
      </w:r>
      <w:r w:rsidRPr="00690761">
        <w:rPr>
          <w:rFonts w:ascii="Times New Roman" w:hAnsi="Times New Roman"/>
          <w:sz w:val="28"/>
          <w:szCs w:val="28"/>
          <w:lang w:eastAsia="ru-RU"/>
        </w:rPr>
        <w:t xml:space="preserve"> и  не допущения  закупки товаров, работ, услуг с  </w:t>
      </w:r>
      <w:r w:rsidRPr="00690761">
        <w:rPr>
          <w:rFonts w:ascii="Times New Roman" w:hAnsi="Times New Roman"/>
          <w:bCs/>
          <w:sz w:val="28"/>
          <w:szCs w:val="28"/>
          <w:lang w:eastAsia="ru-RU"/>
        </w:rPr>
        <w:t>избыточными потребительскими свойствами</w:t>
      </w:r>
      <w:r w:rsidRPr="006907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0761">
        <w:rPr>
          <w:rFonts w:ascii="Times New Roman" w:hAnsi="Times New Roman"/>
          <w:b/>
          <w:sz w:val="28"/>
          <w:szCs w:val="28"/>
        </w:rPr>
        <w:t>аппарат Совета депутатов муниципального округа Фили-Давыдково постановляет:</w:t>
      </w:r>
    </w:p>
    <w:p w:rsidR="00690761" w:rsidRPr="00690761" w:rsidRDefault="00690761" w:rsidP="0069076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761">
        <w:rPr>
          <w:rFonts w:ascii="Times New Roman" w:eastAsia="Times New Roman" w:hAnsi="Times New Roman"/>
          <w:sz w:val="28"/>
          <w:szCs w:val="28"/>
        </w:rPr>
        <w:t xml:space="preserve">Утвердить нормативные затраты и требования </w:t>
      </w:r>
      <w:r w:rsidR="00196560" w:rsidRPr="00690761">
        <w:rPr>
          <w:rFonts w:ascii="Times New Roman" w:eastAsia="Times New Roman" w:hAnsi="Times New Roman"/>
          <w:sz w:val="28"/>
          <w:szCs w:val="28"/>
        </w:rPr>
        <w:t>к отдельным</w:t>
      </w:r>
      <w:r w:rsidRPr="00690761">
        <w:rPr>
          <w:rFonts w:ascii="Times New Roman" w:eastAsia="Times New Roman" w:hAnsi="Times New Roman"/>
          <w:sz w:val="28"/>
          <w:szCs w:val="28"/>
        </w:rPr>
        <w:t xml:space="preserve"> видам товаров, работ, услуг (в том числе предельные цены товаров, работ, услуг), закупаемым на обеспечение функций аппарата Совета депутатов муниципального округа Фили-Давыдково согласно приложению к настоящему постановлению.</w:t>
      </w:r>
    </w:p>
    <w:p w:rsidR="00690761" w:rsidRPr="00690761" w:rsidRDefault="00690761" w:rsidP="006907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90761">
        <w:rPr>
          <w:rFonts w:ascii="Times New Roman" w:hAnsi="Times New Roman"/>
          <w:color w:val="000000"/>
          <w:sz w:val="28"/>
          <w:szCs w:val="28"/>
        </w:rPr>
        <w:lastRenderedPageBreak/>
        <w:t xml:space="preserve">2. Юрисконсульту – советнику юридической службы Тришину Р.Ю. опубликовать настоящее постановление на официальном сайте «Единая информационная система в сфере </w:t>
      </w:r>
      <w:r w:rsidR="00196560" w:rsidRPr="00690761">
        <w:rPr>
          <w:rFonts w:ascii="Times New Roman" w:hAnsi="Times New Roman"/>
          <w:color w:val="000000"/>
          <w:sz w:val="28"/>
          <w:szCs w:val="28"/>
        </w:rPr>
        <w:t>закупок» (</w:t>
      </w:r>
      <w:hyperlink r:id="rId6" w:history="1">
        <w:r w:rsidRPr="00690761">
          <w:rPr>
            <w:rFonts w:ascii="Times New Roman" w:hAnsi="Times New Roman"/>
            <w:sz w:val="28"/>
            <w:szCs w:val="28"/>
          </w:rPr>
          <w:t>www.zakupki.gov.ru</w:t>
        </w:r>
      </w:hyperlink>
      <w:r w:rsidRPr="00690761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)</w:t>
      </w:r>
      <w:r w:rsidRPr="00690761">
        <w:rPr>
          <w:rFonts w:ascii="Times New Roman" w:hAnsi="Times New Roman"/>
          <w:color w:val="000000"/>
          <w:sz w:val="28"/>
          <w:szCs w:val="28"/>
        </w:rPr>
        <w:t xml:space="preserve">, на официальном сайте муниципального округа Фили-Давыдково </w:t>
      </w:r>
      <w:hyperlink r:id="rId7" w:history="1">
        <w:r w:rsidRPr="00690761">
          <w:rPr>
            <w:rFonts w:ascii="Times New Roman" w:hAnsi="Times New Roman"/>
            <w:sz w:val="28"/>
            <w:szCs w:val="28"/>
            <w:lang w:val="en-US"/>
          </w:rPr>
          <w:t>https</w:t>
        </w:r>
        <w:r w:rsidRPr="00690761">
          <w:rPr>
            <w:rFonts w:ascii="Times New Roman" w:hAnsi="Times New Roman"/>
            <w:sz w:val="28"/>
            <w:szCs w:val="28"/>
          </w:rPr>
          <w:t>://аппарат</w:t>
        </w:r>
      </w:hyperlink>
      <w:r w:rsidRPr="00690761">
        <w:rPr>
          <w:rFonts w:ascii="Times New Roman" w:hAnsi="Times New Roman"/>
          <w:sz w:val="28"/>
          <w:szCs w:val="28"/>
        </w:rPr>
        <w:t xml:space="preserve"> СД МО </w:t>
      </w:r>
      <w:proofErr w:type="spellStart"/>
      <w:r w:rsidRPr="00690761">
        <w:rPr>
          <w:rFonts w:ascii="Times New Roman" w:hAnsi="Times New Roman"/>
          <w:sz w:val="28"/>
          <w:szCs w:val="28"/>
        </w:rPr>
        <w:t>Фили-Давыдково.РФ</w:t>
      </w:r>
      <w:proofErr w:type="spellEnd"/>
    </w:p>
    <w:p w:rsidR="00690761" w:rsidRPr="00690761" w:rsidRDefault="00196560" w:rsidP="00690761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690761" w:rsidRPr="00690761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главу муниципального округа Фили-Давыдково</w:t>
      </w:r>
      <w:r w:rsidR="00690761" w:rsidRPr="00690761">
        <w:rPr>
          <w:rFonts w:ascii="Times New Roman" w:hAnsi="Times New Roman"/>
          <w:b/>
          <w:sz w:val="28"/>
          <w:szCs w:val="28"/>
        </w:rPr>
        <w:t xml:space="preserve"> Адама В.И.</w:t>
      </w:r>
    </w:p>
    <w:p w:rsidR="00690761" w:rsidRPr="00690761" w:rsidRDefault="00690761" w:rsidP="0069076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F370F" w:rsidRPr="00690761" w:rsidRDefault="001F370F" w:rsidP="001F370F">
      <w:pPr>
        <w:widowControl w:val="0"/>
        <w:tabs>
          <w:tab w:val="left" w:pos="6237"/>
        </w:tabs>
        <w:autoSpaceDE w:val="0"/>
        <w:autoSpaceDN w:val="0"/>
        <w:adjustRightInd w:val="0"/>
        <w:ind w:right="3401"/>
        <w:outlineLvl w:val="0"/>
        <w:rPr>
          <w:rFonts w:ascii="Times New Roman" w:hAnsi="Times New Roman"/>
          <w:sz w:val="28"/>
          <w:szCs w:val="28"/>
        </w:rPr>
      </w:pPr>
    </w:p>
    <w:p w:rsidR="000502DC" w:rsidRDefault="000502DC" w:rsidP="00931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9314DD" w:rsidRDefault="000502DC" w:rsidP="00931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Фили-Давыдково</w:t>
      </w:r>
      <w:r w:rsidR="009314DD" w:rsidRPr="00560328">
        <w:rPr>
          <w:rFonts w:ascii="Times New Roman" w:hAnsi="Times New Roman"/>
          <w:b/>
          <w:sz w:val="28"/>
          <w:szCs w:val="28"/>
        </w:rPr>
        <w:tab/>
      </w:r>
      <w:r w:rsidR="009314DD" w:rsidRPr="00560328">
        <w:rPr>
          <w:rFonts w:ascii="Times New Roman" w:hAnsi="Times New Roman"/>
          <w:b/>
          <w:sz w:val="28"/>
          <w:szCs w:val="28"/>
        </w:rPr>
        <w:tab/>
      </w:r>
      <w:r w:rsidR="009314DD" w:rsidRPr="00560328">
        <w:rPr>
          <w:rFonts w:ascii="Times New Roman" w:hAnsi="Times New Roman"/>
          <w:b/>
          <w:sz w:val="28"/>
          <w:szCs w:val="28"/>
        </w:rPr>
        <w:tab/>
      </w:r>
      <w:r w:rsidR="009314DD" w:rsidRPr="00560328">
        <w:rPr>
          <w:rFonts w:ascii="Times New Roman" w:hAnsi="Times New Roman"/>
          <w:b/>
          <w:sz w:val="28"/>
          <w:szCs w:val="28"/>
        </w:rPr>
        <w:tab/>
      </w:r>
      <w:r w:rsidR="009314DD" w:rsidRPr="00560328">
        <w:rPr>
          <w:rFonts w:ascii="Times New Roman" w:hAnsi="Times New Roman"/>
          <w:b/>
          <w:sz w:val="28"/>
          <w:szCs w:val="28"/>
        </w:rPr>
        <w:tab/>
      </w:r>
      <w:r w:rsidR="009314DD" w:rsidRPr="005603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90761">
        <w:rPr>
          <w:rFonts w:ascii="Times New Roman" w:hAnsi="Times New Roman"/>
          <w:b/>
          <w:sz w:val="28"/>
          <w:szCs w:val="28"/>
        </w:rPr>
        <w:t xml:space="preserve"> </w:t>
      </w:r>
      <w:r w:rsidR="00196560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14DD" w:rsidRPr="005603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В.И. Адам</w:t>
      </w:r>
    </w:p>
    <w:p w:rsidR="00992D22" w:rsidRDefault="00992D22" w:rsidP="00931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2D22" w:rsidRPr="00560328" w:rsidRDefault="00992D22" w:rsidP="009314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EF8" w:rsidRDefault="005A3EF8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B76FB8" w:rsidRDefault="00B76FB8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A953A5" w:rsidRDefault="00A953A5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A953A5" w:rsidRDefault="00A953A5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A953A5" w:rsidRDefault="00A953A5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A953A5" w:rsidRDefault="00A953A5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A953A5" w:rsidRDefault="00A953A5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A953A5" w:rsidRDefault="00A953A5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690761" w:rsidRDefault="0069076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9777F9" w:rsidRDefault="009777F9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  <w:bookmarkStart w:id="0" w:name="_GoBack"/>
      <w:bookmarkEnd w:id="0"/>
    </w:p>
    <w:p w:rsidR="00B76FB8" w:rsidRDefault="00B76FB8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B63D11" w:rsidRDefault="00B63D1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B63D11" w:rsidRDefault="00B63D11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</w:p>
    <w:p w:rsidR="001216DA" w:rsidRPr="001216DA" w:rsidRDefault="001216DA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1216DA" w:rsidRPr="001216DA" w:rsidRDefault="001216DA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  <w:r w:rsidRPr="001216DA">
        <w:rPr>
          <w:rFonts w:ascii="Times New Roman" w:eastAsia="SimSun" w:hAnsi="Times New Roman"/>
          <w:sz w:val="28"/>
          <w:szCs w:val="28"/>
          <w:lang w:eastAsia="ru-RU"/>
        </w:rPr>
        <w:t xml:space="preserve">к постановлению аппарата </w:t>
      </w:r>
    </w:p>
    <w:p w:rsidR="001216DA" w:rsidRPr="001216DA" w:rsidRDefault="001216DA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  <w:r w:rsidRPr="001216DA">
        <w:rPr>
          <w:rFonts w:ascii="Times New Roman" w:eastAsia="SimSun" w:hAnsi="Times New Roman"/>
          <w:sz w:val="28"/>
          <w:szCs w:val="28"/>
          <w:lang w:eastAsia="ru-RU"/>
        </w:rPr>
        <w:t xml:space="preserve">Совета депутатов </w:t>
      </w:r>
    </w:p>
    <w:p w:rsidR="001216DA" w:rsidRPr="001216DA" w:rsidRDefault="001216DA" w:rsidP="001216DA">
      <w:pPr>
        <w:spacing w:after="0" w:line="240" w:lineRule="auto"/>
        <w:ind w:left="5670"/>
        <w:rPr>
          <w:rFonts w:ascii="Times New Roman" w:eastAsia="SimSun" w:hAnsi="Times New Roman"/>
          <w:sz w:val="28"/>
          <w:szCs w:val="28"/>
          <w:lang w:eastAsia="ru-RU"/>
        </w:rPr>
      </w:pPr>
      <w:r w:rsidRPr="001216DA">
        <w:rPr>
          <w:rFonts w:ascii="Times New Roman" w:eastAsia="SimSun" w:hAnsi="Times New Roman"/>
          <w:sz w:val="28"/>
          <w:szCs w:val="28"/>
          <w:lang w:eastAsia="ru-RU"/>
        </w:rPr>
        <w:t xml:space="preserve">муниципального  округа </w:t>
      </w:r>
    </w:p>
    <w:p w:rsidR="000502DC" w:rsidRDefault="000502DC" w:rsidP="001216DA">
      <w:pPr>
        <w:suppressAutoHyphens/>
        <w:spacing w:after="0" w:line="240" w:lineRule="auto"/>
        <w:ind w:left="5670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Фили-Давыдково</w:t>
      </w:r>
      <w:r w:rsidRPr="0056032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</w:p>
    <w:p w:rsidR="001216DA" w:rsidRPr="001216DA" w:rsidRDefault="000502DC" w:rsidP="001216DA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о</w:t>
      </w:r>
      <w:r w:rsidR="001216DA" w:rsidRPr="001216DA">
        <w:rPr>
          <w:rFonts w:ascii="Times New Roman" w:eastAsia="SimSun" w:hAnsi="Times New Roman"/>
          <w:sz w:val="28"/>
          <w:szCs w:val="28"/>
          <w:u w:val="single"/>
          <w:lang w:eastAsia="ru-RU"/>
        </w:rPr>
        <w:t>т</w:t>
      </w:r>
      <w:r w:rsidR="00B63D11">
        <w:rPr>
          <w:rFonts w:ascii="Times New Roman" w:eastAsia="SimSun" w:hAnsi="Times New Roman"/>
          <w:sz w:val="28"/>
          <w:szCs w:val="28"/>
          <w:u w:val="single"/>
          <w:lang w:eastAsia="ru-RU"/>
        </w:rPr>
        <w:t xml:space="preserve"> 30.05.2019 </w:t>
      </w:r>
      <w:r>
        <w:rPr>
          <w:rFonts w:ascii="Times New Roman" w:eastAsia="SimSun" w:hAnsi="Times New Roman"/>
          <w:sz w:val="28"/>
          <w:szCs w:val="28"/>
          <w:u w:val="single"/>
          <w:lang w:eastAsia="ru-RU"/>
        </w:rPr>
        <w:t>№</w:t>
      </w:r>
      <w:r w:rsidR="00B63D11">
        <w:rPr>
          <w:rFonts w:ascii="Times New Roman" w:eastAsia="SimSun" w:hAnsi="Times New Roman"/>
          <w:sz w:val="28"/>
          <w:szCs w:val="28"/>
          <w:u w:val="single"/>
          <w:lang w:eastAsia="ru-RU"/>
        </w:rPr>
        <w:t xml:space="preserve"> 12-П</w:t>
      </w:r>
      <w:r w:rsidR="001216DA" w:rsidRPr="00286F2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B76FB8" w:rsidRDefault="00B76FB8" w:rsidP="005603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370F" w:rsidRDefault="00560328" w:rsidP="00560328">
      <w:pPr>
        <w:jc w:val="center"/>
        <w:rPr>
          <w:rFonts w:ascii="Times New Roman" w:hAnsi="Times New Roman"/>
          <w:b/>
          <w:sz w:val="28"/>
          <w:szCs w:val="28"/>
        </w:rPr>
      </w:pPr>
      <w:r w:rsidRPr="00560328">
        <w:rPr>
          <w:rFonts w:ascii="Times New Roman" w:hAnsi="Times New Roman"/>
          <w:b/>
          <w:sz w:val="28"/>
          <w:szCs w:val="28"/>
        </w:rPr>
        <w:t xml:space="preserve">Нормативные затраты </w:t>
      </w:r>
      <w:r w:rsidR="00B76FB8">
        <w:rPr>
          <w:rFonts w:ascii="Times New Roman" w:hAnsi="Times New Roman"/>
          <w:b/>
          <w:sz w:val="28"/>
          <w:szCs w:val="28"/>
        </w:rPr>
        <w:t xml:space="preserve">и требования к отдельным видам товаров, работ, услуг ( в том числе предельные цены товаров, работ, услуг), закупаемых на </w:t>
      </w:r>
      <w:r w:rsidRPr="00560328">
        <w:rPr>
          <w:rFonts w:ascii="Times New Roman" w:hAnsi="Times New Roman"/>
          <w:b/>
          <w:sz w:val="28"/>
          <w:szCs w:val="28"/>
        </w:rPr>
        <w:t xml:space="preserve">обеспечение функций аппарата Совета депутатов муниципального округа </w:t>
      </w:r>
      <w:r w:rsidR="000502DC" w:rsidRPr="000502DC">
        <w:rPr>
          <w:rStyle w:val="a3"/>
          <w:rFonts w:ascii="Times New Roman" w:hAnsi="Times New Roman"/>
          <w:b/>
          <w:i w:val="0"/>
          <w:sz w:val="28"/>
          <w:szCs w:val="28"/>
        </w:rPr>
        <w:t>Фили-Давыдково</w:t>
      </w:r>
    </w:p>
    <w:p w:rsidR="00560328" w:rsidRDefault="00F31718" w:rsidP="00F317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Настоящими нормативными затратами на обеспечение функций аппарата Совета депутатов муниципального округа </w:t>
      </w:r>
      <w:r w:rsidR="000502DC">
        <w:rPr>
          <w:rStyle w:val="a3"/>
          <w:rFonts w:ascii="Times New Roman" w:hAnsi="Times New Roman"/>
          <w:i w:val="0"/>
          <w:sz w:val="28"/>
          <w:szCs w:val="28"/>
        </w:rPr>
        <w:t>Фили-Давыдково</w:t>
      </w:r>
      <w:r>
        <w:rPr>
          <w:rFonts w:ascii="Times New Roman" w:hAnsi="Times New Roman"/>
          <w:sz w:val="28"/>
          <w:szCs w:val="28"/>
        </w:rPr>
        <w:t xml:space="preserve"> (далее- нормативные затраты) устанавливаются нормативы количества и (или) цены товаров, работ, услуг, в том числе, сформированные по группам должностей муниципальных служащих аппарата Совета депутатов муниципального округа </w:t>
      </w:r>
      <w:r w:rsidR="000502DC">
        <w:rPr>
          <w:rStyle w:val="a3"/>
          <w:rFonts w:ascii="Times New Roman" w:hAnsi="Times New Roman"/>
          <w:i w:val="0"/>
          <w:sz w:val="28"/>
          <w:szCs w:val="28"/>
        </w:rPr>
        <w:t>Фили-Давыдково</w:t>
      </w:r>
      <w:r>
        <w:rPr>
          <w:rFonts w:ascii="Times New Roman" w:hAnsi="Times New Roman"/>
          <w:sz w:val="28"/>
          <w:szCs w:val="28"/>
        </w:rPr>
        <w:t>.</w:t>
      </w:r>
    </w:p>
    <w:p w:rsidR="00F31718" w:rsidRDefault="00F31718" w:rsidP="00F317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применяются для обоснования объекта и (или) объектов закупки аппаратом Совета депутатов муниципального округа </w:t>
      </w:r>
      <w:r w:rsidR="000502DC">
        <w:rPr>
          <w:rStyle w:val="a3"/>
          <w:rFonts w:ascii="Times New Roman" w:hAnsi="Times New Roman"/>
          <w:i w:val="0"/>
          <w:sz w:val="28"/>
          <w:szCs w:val="28"/>
        </w:rPr>
        <w:t>Фили-Давыдково</w:t>
      </w:r>
      <w:r>
        <w:rPr>
          <w:rFonts w:ascii="Times New Roman" w:hAnsi="Times New Roman"/>
          <w:sz w:val="28"/>
          <w:szCs w:val="28"/>
        </w:rPr>
        <w:t>.</w:t>
      </w:r>
    </w:p>
    <w:p w:rsidR="0069163B" w:rsidRDefault="00F31718" w:rsidP="00F317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</w:t>
      </w:r>
      <w:r w:rsidR="00DD05CA">
        <w:rPr>
          <w:rFonts w:ascii="Times New Roman" w:hAnsi="Times New Roman"/>
          <w:sz w:val="28"/>
          <w:szCs w:val="28"/>
        </w:rPr>
        <w:t xml:space="preserve">может превышать объем, доведенный до аппарата Совета депутатов муниципального округа </w:t>
      </w:r>
      <w:r w:rsidR="000502DC">
        <w:rPr>
          <w:rStyle w:val="a3"/>
          <w:rFonts w:ascii="Times New Roman" w:hAnsi="Times New Roman"/>
          <w:i w:val="0"/>
          <w:sz w:val="28"/>
          <w:szCs w:val="28"/>
        </w:rPr>
        <w:t>Фили-Давыдково</w:t>
      </w:r>
      <w:r w:rsidR="00DD05CA">
        <w:rPr>
          <w:rFonts w:ascii="Times New Roman" w:hAnsi="Times New Roman"/>
          <w:sz w:val="28"/>
          <w:szCs w:val="28"/>
        </w:rPr>
        <w:t xml:space="preserve"> (далее - аппарат Совета депутатов), лимитов бюджетных обязательств на закупку товаров, работ и услуг в рамках исполнения бюджета муниципального округа </w:t>
      </w:r>
      <w:r w:rsidR="000502DC">
        <w:rPr>
          <w:rStyle w:val="a3"/>
          <w:rFonts w:ascii="Times New Roman" w:hAnsi="Times New Roman"/>
          <w:i w:val="0"/>
          <w:sz w:val="28"/>
          <w:szCs w:val="28"/>
        </w:rPr>
        <w:t>Фили-Давыдково</w:t>
      </w:r>
      <w:r w:rsidR="00DD05CA">
        <w:rPr>
          <w:rFonts w:ascii="Times New Roman" w:hAnsi="Times New Roman"/>
          <w:sz w:val="28"/>
          <w:szCs w:val="28"/>
        </w:rPr>
        <w:t>.</w:t>
      </w:r>
      <w:r w:rsidR="0069163B">
        <w:rPr>
          <w:rFonts w:ascii="Times New Roman" w:hAnsi="Times New Roman"/>
          <w:sz w:val="28"/>
          <w:szCs w:val="28"/>
        </w:rPr>
        <w:t xml:space="preserve">            </w:t>
      </w:r>
    </w:p>
    <w:p w:rsidR="00F31718" w:rsidRDefault="0069163B" w:rsidP="0069163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163B">
        <w:rPr>
          <w:rFonts w:ascii="Times New Roman" w:hAnsi="Times New Roman"/>
          <w:b/>
          <w:sz w:val="28"/>
          <w:szCs w:val="28"/>
        </w:rPr>
        <w:t>Нормативы обеспечения функций аппарата Совета депутатов, применяемые при расчете нормативных затрат</w:t>
      </w:r>
    </w:p>
    <w:p w:rsidR="00FA476B" w:rsidRPr="003637A0" w:rsidRDefault="00FA476B" w:rsidP="00A0489C">
      <w:pPr>
        <w:pStyle w:val="a4"/>
        <w:numPr>
          <w:ilvl w:val="0"/>
          <w:numId w:val="6"/>
        </w:numPr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3637A0">
        <w:rPr>
          <w:rFonts w:ascii="Times New Roman" w:hAnsi="Times New Roman"/>
          <w:sz w:val="28"/>
          <w:szCs w:val="28"/>
        </w:rPr>
        <w:t>Нормативы, применяемые при расчете затрат на приобретение услуг связи</w:t>
      </w:r>
    </w:p>
    <w:p w:rsidR="00D928E3" w:rsidRPr="003637A0" w:rsidRDefault="00D928E3" w:rsidP="003637A0">
      <w:pPr>
        <w:pStyle w:val="a4"/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3637A0">
        <w:rPr>
          <w:rFonts w:ascii="Times New Roman" w:hAnsi="Times New Roman"/>
          <w:sz w:val="28"/>
          <w:szCs w:val="28"/>
        </w:rPr>
        <w:t>Услуги почтовой связи</w:t>
      </w:r>
    </w:p>
    <w:tbl>
      <w:tblPr>
        <w:tblStyle w:val="a5"/>
        <w:tblW w:w="9493" w:type="dxa"/>
        <w:tblLook w:val="04A0"/>
      </w:tblPr>
      <w:tblGrid>
        <w:gridCol w:w="2547"/>
        <w:gridCol w:w="2551"/>
        <w:gridCol w:w="4395"/>
      </w:tblGrid>
      <w:tr w:rsidR="00027F84" w:rsidTr="00027F84">
        <w:tc>
          <w:tcPr>
            <w:tcW w:w="2547" w:type="dxa"/>
          </w:tcPr>
          <w:p w:rsidR="00027F84" w:rsidRDefault="00027F84" w:rsidP="00027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027F84" w:rsidRDefault="00027F84" w:rsidP="00027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Предельное количество, шт./год</w:t>
            </w:r>
          </w:p>
        </w:tc>
        <w:tc>
          <w:tcPr>
            <w:tcW w:w="4395" w:type="dxa"/>
          </w:tcPr>
          <w:p w:rsidR="00027F84" w:rsidRDefault="00027F84" w:rsidP="00027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1 единицы, руб.</w:t>
            </w:r>
          </w:p>
        </w:tc>
      </w:tr>
      <w:tr w:rsidR="00027F84" w:rsidTr="00027F84">
        <w:tc>
          <w:tcPr>
            <w:tcW w:w="2547" w:type="dxa"/>
          </w:tcPr>
          <w:p w:rsidR="00027F84" w:rsidRDefault="00027F84" w:rsidP="00D928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Конверты маркированные</w:t>
            </w:r>
          </w:p>
        </w:tc>
        <w:tc>
          <w:tcPr>
            <w:tcW w:w="2551" w:type="dxa"/>
          </w:tcPr>
          <w:p w:rsidR="00027F84" w:rsidRDefault="00027F84" w:rsidP="00027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4395" w:type="dxa"/>
          </w:tcPr>
          <w:p w:rsidR="00027F84" w:rsidRDefault="00027F84" w:rsidP="00D928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маркированного конверта определяется номинальной стоимостью знаков почтовой оплаты на дату приобретения</w:t>
            </w:r>
          </w:p>
        </w:tc>
      </w:tr>
    </w:tbl>
    <w:p w:rsidR="001865C2" w:rsidRPr="003637A0" w:rsidRDefault="001865C2" w:rsidP="003637A0">
      <w:pPr>
        <w:pStyle w:val="a4"/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3637A0">
        <w:rPr>
          <w:rFonts w:ascii="Times New Roman" w:hAnsi="Times New Roman"/>
          <w:sz w:val="28"/>
          <w:szCs w:val="28"/>
        </w:rPr>
        <w:t>Услуги</w:t>
      </w:r>
      <w:r w:rsidR="008F3B5A" w:rsidRPr="003637A0">
        <w:rPr>
          <w:rFonts w:ascii="Times New Roman" w:hAnsi="Times New Roman"/>
          <w:sz w:val="28"/>
          <w:szCs w:val="28"/>
        </w:rPr>
        <w:t xml:space="preserve"> телефонной связи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1865C2" w:rsidTr="001865C2">
        <w:tc>
          <w:tcPr>
            <w:tcW w:w="3115" w:type="dxa"/>
          </w:tcPr>
          <w:p w:rsidR="001865C2" w:rsidRDefault="001865C2" w:rsidP="008F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1865C2" w:rsidRDefault="001865C2" w:rsidP="008F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абонентских</w:t>
            </w:r>
            <w:r w:rsidR="008F3B5A">
              <w:rPr>
                <w:rFonts w:ascii="Times New Roman" w:hAnsi="Times New Roman"/>
                <w:sz w:val="28"/>
                <w:szCs w:val="28"/>
              </w:rPr>
              <w:t xml:space="preserve"> номеров</w:t>
            </w:r>
          </w:p>
        </w:tc>
        <w:tc>
          <w:tcPr>
            <w:tcW w:w="3115" w:type="dxa"/>
          </w:tcPr>
          <w:p w:rsidR="001865C2" w:rsidRDefault="008F3B5A" w:rsidP="008F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8F3B5A" w:rsidTr="008F3B5A">
        <w:tc>
          <w:tcPr>
            <w:tcW w:w="3115" w:type="dxa"/>
          </w:tcPr>
          <w:p w:rsidR="008F3B5A" w:rsidRDefault="008F3B5A" w:rsidP="00186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Услуги местной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телефонной связи (предоставление доступа к сети местной телефонной связи, предоставление в постоянное пользование абонентской линии, предоставление местного телефонного соединения)</w:t>
            </w:r>
          </w:p>
        </w:tc>
        <w:tc>
          <w:tcPr>
            <w:tcW w:w="3115" w:type="dxa"/>
            <w:vMerge w:val="restart"/>
            <w:vAlign w:val="center"/>
          </w:tcPr>
          <w:p w:rsidR="008F3B5A" w:rsidRDefault="000502DC" w:rsidP="008F3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5" w:type="dxa"/>
            <w:vMerge w:val="restart"/>
            <w:vAlign w:val="center"/>
          </w:tcPr>
          <w:p w:rsidR="008F3B5A" w:rsidRDefault="008F3B5A" w:rsidP="000502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определяется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соответствии с тарифами на услуги связи, но не более </w:t>
            </w:r>
            <w:r w:rsidR="000502D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0 000,00 в год</w:t>
            </w:r>
          </w:p>
        </w:tc>
      </w:tr>
      <w:tr w:rsidR="008F3B5A" w:rsidTr="001865C2">
        <w:tc>
          <w:tcPr>
            <w:tcW w:w="3115" w:type="dxa"/>
          </w:tcPr>
          <w:p w:rsidR="008F3B5A" w:rsidRDefault="008F3B5A" w:rsidP="001865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Услуги внутризоновой телефонной связи</w:t>
            </w:r>
          </w:p>
        </w:tc>
        <w:tc>
          <w:tcPr>
            <w:tcW w:w="3115" w:type="dxa"/>
            <w:vMerge/>
          </w:tcPr>
          <w:p w:rsidR="008F3B5A" w:rsidRDefault="008F3B5A" w:rsidP="00186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8F3B5A" w:rsidRDefault="008F3B5A" w:rsidP="00186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7A0" w:rsidRDefault="003637A0" w:rsidP="003778BC">
      <w:pPr>
        <w:tabs>
          <w:tab w:val="left" w:pos="2445"/>
        </w:tabs>
        <w:jc w:val="both"/>
        <w:rPr>
          <w:rFonts w:ascii="Times New Roman" w:hAnsi="Times New Roman"/>
          <w:sz w:val="28"/>
          <w:szCs w:val="28"/>
        </w:rPr>
      </w:pPr>
    </w:p>
    <w:p w:rsidR="003637A0" w:rsidRPr="003637A0" w:rsidRDefault="003637A0" w:rsidP="00A0489C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3637A0">
        <w:rPr>
          <w:rFonts w:ascii="Times New Roman" w:hAnsi="Times New Roman"/>
          <w:sz w:val="28"/>
          <w:szCs w:val="28"/>
        </w:rPr>
        <w:t>Нормативы, применяемые при расчете затрат на приобретение автотранспортных услуг для нужд аппарата Совета депутатов</w:t>
      </w:r>
    </w:p>
    <w:p w:rsidR="003637A0" w:rsidRDefault="003637A0" w:rsidP="003637A0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98" w:type="dxa"/>
        <w:tblInd w:w="-5" w:type="dxa"/>
        <w:tblLook w:val="04A0"/>
      </w:tblPr>
      <w:tblGrid>
        <w:gridCol w:w="2489"/>
        <w:gridCol w:w="2189"/>
        <w:gridCol w:w="1695"/>
        <w:gridCol w:w="3125"/>
      </w:tblGrid>
      <w:tr w:rsidR="003637A0" w:rsidTr="00073ECE">
        <w:tc>
          <w:tcPr>
            <w:tcW w:w="2489" w:type="dxa"/>
          </w:tcPr>
          <w:p w:rsidR="003637A0" w:rsidRDefault="003637A0" w:rsidP="00073EC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89" w:type="dxa"/>
          </w:tcPr>
          <w:p w:rsidR="003637A0" w:rsidRDefault="003637A0" w:rsidP="00073EC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раб. дней в году</w:t>
            </w:r>
          </w:p>
        </w:tc>
        <w:tc>
          <w:tcPr>
            <w:tcW w:w="1695" w:type="dxa"/>
          </w:tcPr>
          <w:p w:rsidR="003637A0" w:rsidRDefault="003637A0" w:rsidP="00073EC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руб. в год не более</w:t>
            </w:r>
          </w:p>
        </w:tc>
        <w:tc>
          <w:tcPr>
            <w:tcW w:w="3125" w:type="dxa"/>
          </w:tcPr>
          <w:p w:rsidR="003637A0" w:rsidRDefault="003637A0" w:rsidP="00073EC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Категории должностей</w:t>
            </w:r>
          </w:p>
        </w:tc>
      </w:tr>
      <w:tr w:rsidR="003637A0" w:rsidTr="00073ECE">
        <w:tc>
          <w:tcPr>
            <w:tcW w:w="2489" w:type="dxa"/>
          </w:tcPr>
          <w:p w:rsidR="003637A0" w:rsidRDefault="003637A0" w:rsidP="00073EC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Автотранспортные услуги для нужд аппарата Совета депутатов</w:t>
            </w:r>
          </w:p>
        </w:tc>
        <w:tc>
          <w:tcPr>
            <w:tcW w:w="2189" w:type="dxa"/>
          </w:tcPr>
          <w:p w:rsidR="003637A0" w:rsidRDefault="003637A0" w:rsidP="00073EC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7A0" w:rsidRDefault="003637A0" w:rsidP="00073EC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695" w:type="dxa"/>
          </w:tcPr>
          <w:p w:rsidR="003637A0" w:rsidRDefault="003637A0" w:rsidP="00073EC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37A0" w:rsidRDefault="000502DC" w:rsidP="00073ECE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E7DC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262</w:t>
            </w:r>
            <w:r w:rsidR="003E7DCC">
              <w:rPr>
                <w:rFonts w:ascii="Times New Roman" w:hAnsi="Times New Roman"/>
                <w:sz w:val="28"/>
                <w:szCs w:val="28"/>
              </w:rPr>
              <w:t xml:space="preserve"> 900</w:t>
            </w:r>
            <w:r w:rsidR="003637A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3125" w:type="dxa"/>
          </w:tcPr>
          <w:p w:rsidR="003637A0" w:rsidRDefault="003637A0" w:rsidP="00073EC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руководителя и муниципальных служащих аппарата Совета депутатов</w:t>
            </w:r>
          </w:p>
        </w:tc>
      </w:tr>
    </w:tbl>
    <w:p w:rsidR="00241121" w:rsidRPr="00241121" w:rsidRDefault="00241121" w:rsidP="00241121">
      <w:pPr>
        <w:spacing w:after="0"/>
        <w:rPr>
          <w:rFonts w:ascii="Times New Roman" w:hAnsi="Times New Roman"/>
          <w:sz w:val="28"/>
          <w:szCs w:val="28"/>
        </w:rPr>
      </w:pPr>
    </w:p>
    <w:p w:rsidR="00A10498" w:rsidRDefault="00A10498" w:rsidP="00A0489C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A10498">
        <w:rPr>
          <w:rFonts w:ascii="Times New Roman" w:hAnsi="Times New Roman"/>
          <w:sz w:val="28"/>
          <w:szCs w:val="28"/>
        </w:rPr>
        <w:t>Нормативы, при</w:t>
      </w:r>
      <w:r>
        <w:rPr>
          <w:rFonts w:ascii="Times New Roman" w:hAnsi="Times New Roman"/>
          <w:sz w:val="28"/>
          <w:szCs w:val="28"/>
        </w:rPr>
        <w:t>меняемые при расчете</w:t>
      </w:r>
      <w:r w:rsidRPr="00A10498">
        <w:rPr>
          <w:rFonts w:ascii="Times New Roman" w:hAnsi="Times New Roman"/>
          <w:sz w:val="28"/>
          <w:szCs w:val="28"/>
        </w:rPr>
        <w:t xml:space="preserve"> затрат на коммунальные услуги</w:t>
      </w:r>
    </w:p>
    <w:p w:rsidR="00A0489C" w:rsidRPr="00A10498" w:rsidRDefault="00A0489C" w:rsidP="00A0489C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577" w:type="dxa"/>
        <w:tblLayout w:type="fixed"/>
        <w:tblLook w:val="04A0"/>
      </w:tblPr>
      <w:tblGrid>
        <w:gridCol w:w="2122"/>
        <w:gridCol w:w="1471"/>
        <w:gridCol w:w="1193"/>
        <w:gridCol w:w="1559"/>
        <w:gridCol w:w="3232"/>
      </w:tblGrid>
      <w:tr w:rsidR="00A10498" w:rsidTr="00073ECE">
        <w:tc>
          <w:tcPr>
            <w:tcW w:w="2122" w:type="dxa"/>
          </w:tcPr>
          <w:p w:rsidR="00A10498" w:rsidRDefault="00A10498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471" w:type="dxa"/>
          </w:tcPr>
          <w:p w:rsidR="00A10498" w:rsidRDefault="00A10498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</w:tcPr>
          <w:p w:rsidR="00A10498" w:rsidRDefault="00A10498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559" w:type="dxa"/>
          </w:tcPr>
          <w:p w:rsidR="00A10498" w:rsidRDefault="00A10498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мес. использование услуги</w:t>
            </w:r>
          </w:p>
        </w:tc>
        <w:tc>
          <w:tcPr>
            <w:tcW w:w="3232" w:type="dxa"/>
          </w:tcPr>
          <w:p w:rsidR="00A10498" w:rsidRDefault="00A10498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E21C22" w:rsidTr="00073ECE">
        <w:tc>
          <w:tcPr>
            <w:tcW w:w="2122" w:type="dxa"/>
          </w:tcPr>
          <w:p w:rsidR="00E21C22" w:rsidRDefault="00E21C22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471" w:type="dxa"/>
          </w:tcPr>
          <w:p w:rsidR="00E21C22" w:rsidRDefault="00E21C22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C4C2A">
              <w:rPr>
                <w:rFonts w:ascii="Times New Roman" w:hAnsi="Times New Roman"/>
                <w:sz w:val="18"/>
                <w:szCs w:val="28"/>
                <w:vertAlign w:val="superscript"/>
              </w:rPr>
              <w:t>3</w:t>
            </w:r>
          </w:p>
        </w:tc>
        <w:tc>
          <w:tcPr>
            <w:tcW w:w="1193" w:type="dxa"/>
          </w:tcPr>
          <w:p w:rsidR="00E21C22" w:rsidRDefault="00E21C22" w:rsidP="003D3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</w:t>
            </w:r>
          </w:p>
        </w:tc>
        <w:tc>
          <w:tcPr>
            <w:tcW w:w="1559" w:type="dxa"/>
          </w:tcPr>
          <w:p w:rsidR="00E21C22" w:rsidRDefault="00E21C22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32" w:type="dxa"/>
            <w:vMerge w:val="restart"/>
          </w:tcPr>
          <w:p w:rsidR="00E21C22" w:rsidRDefault="00E21C22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Тарифы утверждаются нормативными правовыми актами Департамента экономической политики и развития города Москвы</w:t>
            </w:r>
          </w:p>
        </w:tc>
      </w:tr>
      <w:tr w:rsidR="00E21C22" w:rsidTr="00073ECE">
        <w:tc>
          <w:tcPr>
            <w:tcW w:w="2122" w:type="dxa"/>
          </w:tcPr>
          <w:p w:rsidR="00E21C22" w:rsidRDefault="00E21C22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471" w:type="dxa"/>
          </w:tcPr>
          <w:p w:rsidR="00E21C22" w:rsidRDefault="00E21C22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C4C2A">
              <w:rPr>
                <w:rFonts w:ascii="Times New Roman" w:hAnsi="Times New Roman"/>
                <w:sz w:val="18"/>
                <w:szCs w:val="28"/>
                <w:vertAlign w:val="superscript"/>
              </w:rPr>
              <w:t>3</w:t>
            </w:r>
          </w:p>
        </w:tc>
        <w:tc>
          <w:tcPr>
            <w:tcW w:w="1193" w:type="dxa"/>
          </w:tcPr>
          <w:p w:rsidR="00E21C22" w:rsidRDefault="00E21C22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E21C22" w:rsidRDefault="00E21C22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32" w:type="dxa"/>
            <w:vMerge/>
          </w:tcPr>
          <w:p w:rsidR="00E21C22" w:rsidRDefault="00E21C22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22" w:rsidTr="00073ECE">
        <w:tc>
          <w:tcPr>
            <w:tcW w:w="2122" w:type="dxa"/>
          </w:tcPr>
          <w:p w:rsidR="00E21C22" w:rsidRDefault="00E21C22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Отопление</w:t>
            </w:r>
          </w:p>
        </w:tc>
        <w:tc>
          <w:tcPr>
            <w:tcW w:w="1471" w:type="dxa"/>
          </w:tcPr>
          <w:p w:rsidR="00E21C22" w:rsidRDefault="00E21C22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  <w:tc>
          <w:tcPr>
            <w:tcW w:w="1193" w:type="dxa"/>
          </w:tcPr>
          <w:p w:rsidR="00E21C22" w:rsidRDefault="00E21C22" w:rsidP="003D3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E21C22" w:rsidRDefault="00E21C22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32" w:type="dxa"/>
            <w:vMerge/>
          </w:tcPr>
          <w:p w:rsidR="00E21C22" w:rsidRDefault="00E21C22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22" w:rsidTr="00073ECE">
        <w:tc>
          <w:tcPr>
            <w:tcW w:w="2122" w:type="dxa"/>
          </w:tcPr>
          <w:p w:rsidR="00E21C22" w:rsidRDefault="00E21C22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Водоотведение</w:t>
            </w:r>
          </w:p>
        </w:tc>
        <w:tc>
          <w:tcPr>
            <w:tcW w:w="1471" w:type="dxa"/>
          </w:tcPr>
          <w:p w:rsidR="00E21C22" w:rsidRDefault="00E21C22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C4C2A">
              <w:rPr>
                <w:rFonts w:ascii="Times New Roman" w:hAnsi="Times New Roman"/>
                <w:sz w:val="18"/>
                <w:szCs w:val="28"/>
                <w:vertAlign w:val="superscript"/>
              </w:rPr>
              <w:t>3</w:t>
            </w:r>
          </w:p>
        </w:tc>
        <w:tc>
          <w:tcPr>
            <w:tcW w:w="1193" w:type="dxa"/>
          </w:tcPr>
          <w:p w:rsidR="00E21C22" w:rsidRDefault="00E21C22" w:rsidP="003D3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</w:t>
            </w:r>
          </w:p>
        </w:tc>
        <w:tc>
          <w:tcPr>
            <w:tcW w:w="1559" w:type="dxa"/>
          </w:tcPr>
          <w:p w:rsidR="00E21C22" w:rsidRDefault="00E21C22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32" w:type="dxa"/>
            <w:vMerge/>
          </w:tcPr>
          <w:p w:rsidR="00E21C22" w:rsidRDefault="00E21C22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C22" w:rsidTr="00073ECE">
        <w:tc>
          <w:tcPr>
            <w:tcW w:w="2122" w:type="dxa"/>
          </w:tcPr>
          <w:p w:rsidR="00E21C22" w:rsidRDefault="00E21C22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ТБО</w:t>
            </w:r>
          </w:p>
        </w:tc>
        <w:tc>
          <w:tcPr>
            <w:tcW w:w="1471" w:type="dxa"/>
          </w:tcPr>
          <w:p w:rsidR="00E21C22" w:rsidRDefault="00E21C22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C4C2A">
              <w:rPr>
                <w:rFonts w:ascii="Times New Roman" w:hAnsi="Times New Roman"/>
                <w:sz w:val="18"/>
                <w:szCs w:val="28"/>
                <w:vertAlign w:val="superscript"/>
              </w:rPr>
              <w:t>3</w:t>
            </w:r>
          </w:p>
        </w:tc>
        <w:tc>
          <w:tcPr>
            <w:tcW w:w="1193" w:type="dxa"/>
          </w:tcPr>
          <w:p w:rsidR="00E21C22" w:rsidRDefault="00E21C22" w:rsidP="003D3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</w:tcPr>
          <w:p w:rsidR="00E21C22" w:rsidRDefault="00E21C22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32" w:type="dxa"/>
            <w:vMerge/>
          </w:tcPr>
          <w:p w:rsidR="00E21C22" w:rsidRDefault="00E21C22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498" w:rsidTr="00073ECE">
        <w:tc>
          <w:tcPr>
            <w:tcW w:w="2122" w:type="dxa"/>
          </w:tcPr>
          <w:p w:rsidR="00A10498" w:rsidRDefault="00A10498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1471" w:type="dxa"/>
          </w:tcPr>
          <w:p w:rsidR="00A10498" w:rsidRDefault="00A10498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кВт*ч</w:t>
            </w:r>
          </w:p>
        </w:tc>
        <w:tc>
          <w:tcPr>
            <w:tcW w:w="1193" w:type="dxa"/>
          </w:tcPr>
          <w:p w:rsidR="00A10498" w:rsidRPr="003D366C" w:rsidRDefault="003D366C" w:rsidP="00073ECE">
            <w:pPr>
              <w:rPr>
                <w:rFonts w:ascii="Times New Roman" w:hAnsi="Times New Roman"/>
                <w:sz w:val="26"/>
                <w:szCs w:val="26"/>
              </w:rPr>
            </w:pPr>
            <w:r w:rsidRPr="003D366C">
              <w:rPr>
                <w:rFonts w:ascii="Times New Roman" w:hAnsi="Times New Roman"/>
                <w:sz w:val="26"/>
                <w:szCs w:val="26"/>
              </w:rPr>
              <w:t>14</w:t>
            </w:r>
            <w:r w:rsidR="00A10498" w:rsidRPr="003D366C">
              <w:rPr>
                <w:rFonts w:ascii="Times New Roman" w:hAnsi="Times New Roman"/>
                <w:sz w:val="26"/>
                <w:szCs w:val="26"/>
              </w:rPr>
              <w:t xml:space="preserve"> 000,0</w:t>
            </w:r>
          </w:p>
        </w:tc>
        <w:tc>
          <w:tcPr>
            <w:tcW w:w="1559" w:type="dxa"/>
          </w:tcPr>
          <w:p w:rsidR="00A10498" w:rsidRDefault="00A10498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32" w:type="dxa"/>
          </w:tcPr>
          <w:p w:rsidR="00A10498" w:rsidRDefault="00A10498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Тарифы утверждаются 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Мосэнергосбыт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778BC" w:rsidRDefault="003778BC" w:rsidP="003778BC">
      <w:pPr>
        <w:rPr>
          <w:rFonts w:ascii="Times New Roman" w:hAnsi="Times New Roman"/>
          <w:sz w:val="28"/>
          <w:szCs w:val="28"/>
        </w:rPr>
      </w:pPr>
    </w:p>
    <w:p w:rsidR="00D46147" w:rsidRDefault="00D46147" w:rsidP="00A0489C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D46147">
        <w:rPr>
          <w:rFonts w:ascii="Times New Roman" w:hAnsi="Times New Roman"/>
          <w:sz w:val="28"/>
          <w:szCs w:val="28"/>
        </w:rPr>
        <w:t>Нормативы, при</w:t>
      </w:r>
      <w:r>
        <w:rPr>
          <w:rFonts w:ascii="Times New Roman" w:hAnsi="Times New Roman"/>
          <w:sz w:val="28"/>
          <w:szCs w:val="28"/>
        </w:rPr>
        <w:t>меняемые при расчете</w:t>
      </w:r>
      <w:r w:rsidRPr="00D46147">
        <w:rPr>
          <w:rFonts w:ascii="Times New Roman" w:hAnsi="Times New Roman"/>
          <w:sz w:val="28"/>
          <w:szCs w:val="28"/>
        </w:rPr>
        <w:t xml:space="preserve"> затрат на услуги по эксплуатационному обслуживанию служебного помещения</w:t>
      </w:r>
    </w:p>
    <w:p w:rsidR="00A0489C" w:rsidRPr="00D46147" w:rsidRDefault="00A0489C" w:rsidP="00A0489C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2093"/>
        <w:gridCol w:w="790"/>
        <w:gridCol w:w="1197"/>
        <w:gridCol w:w="2028"/>
        <w:gridCol w:w="3498"/>
      </w:tblGrid>
      <w:tr w:rsidR="00D46147" w:rsidTr="0018304A">
        <w:tc>
          <w:tcPr>
            <w:tcW w:w="2093" w:type="dxa"/>
          </w:tcPr>
          <w:p w:rsidR="00D46147" w:rsidRDefault="00D46147" w:rsidP="00073EC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790" w:type="dxa"/>
          </w:tcPr>
          <w:p w:rsidR="00D46147" w:rsidRDefault="00D46147" w:rsidP="00073EC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197" w:type="dxa"/>
          </w:tcPr>
          <w:p w:rsidR="00D46147" w:rsidRDefault="00D46147" w:rsidP="00073EC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(объем) </w:t>
            </w:r>
          </w:p>
        </w:tc>
        <w:tc>
          <w:tcPr>
            <w:tcW w:w="2028" w:type="dxa"/>
          </w:tcPr>
          <w:p w:rsidR="00D46147" w:rsidRDefault="00D46147" w:rsidP="00073E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мес. использования услуг</w:t>
            </w:r>
          </w:p>
        </w:tc>
        <w:tc>
          <w:tcPr>
            <w:tcW w:w="3498" w:type="dxa"/>
          </w:tcPr>
          <w:p w:rsidR="00D46147" w:rsidRDefault="00D46147" w:rsidP="00073EC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D46147" w:rsidTr="0018304A">
        <w:tc>
          <w:tcPr>
            <w:tcW w:w="2093" w:type="dxa"/>
          </w:tcPr>
          <w:p w:rsidR="00D46147" w:rsidRDefault="00D46147" w:rsidP="00073EC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Эксплуатационное обслуживание нежилого помещения</w:t>
            </w:r>
          </w:p>
        </w:tc>
        <w:tc>
          <w:tcPr>
            <w:tcW w:w="790" w:type="dxa"/>
          </w:tcPr>
          <w:p w:rsidR="00D46147" w:rsidRDefault="00D46147" w:rsidP="00073E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977B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97" w:type="dxa"/>
          </w:tcPr>
          <w:p w:rsidR="00D46147" w:rsidRDefault="00901FEC" w:rsidP="00073E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257,3</w:t>
            </w:r>
          </w:p>
        </w:tc>
        <w:tc>
          <w:tcPr>
            <w:tcW w:w="2028" w:type="dxa"/>
          </w:tcPr>
          <w:p w:rsidR="00D46147" w:rsidRDefault="00D46147" w:rsidP="00073EC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98" w:type="dxa"/>
          </w:tcPr>
          <w:p w:rsidR="00D46147" w:rsidRDefault="00D46147" w:rsidP="00073EC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Определяется в соответствии с тарифами, утвержденными Постановлениями Правительства Москвы «Об утверждении цен, ставок и тарифов на жилищно-коммунальные услуги для населения»</w:t>
            </w:r>
          </w:p>
        </w:tc>
      </w:tr>
    </w:tbl>
    <w:p w:rsidR="00926A7F" w:rsidRDefault="00926A7F" w:rsidP="00A0489C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926A7F">
        <w:rPr>
          <w:rFonts w:ascii="Times New Roman" w:hAnsi="Times New Roman"/>
          <w:sz w:val="28"/>
          <w:szCs w:val="28"/>
        </w:rPr>
        <w:t>Нормативы, при</w:t>
      </w:r>
      <w:r w:rsidR="0018304A">
        <w:rPr>
          <w:rFonts w:ascii="Times New Roman" w:hAnsi="Times New Roman"/>
          <w:sz w:val="28"/>
          <w:szCs w:val="28"/>
        </w:rPr>
        <w:t>меняемые при расчете</w:t>
      </w:r>
      <w:r w:rsidRPr="00926A7F">
        <w:rPr>
          <w:rFonts w:ascii="Times New Roman" w:hAnsi="Times New Roman"/>
          <w:sz w:val="28"/>
          <w:szCs w:val="28"/>
        </w:rPr>
        <w:t xml:space="preserve"> затрат на услуги по уборке служебного помещения</w:t>
      </w:r>
    </w:p>
    <w:p w:rsidR="00A0489C" w:rsidRPr="00926A7F" w:rsidRDefault="00A0489C" w:rsidP="00A0489C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495"/>
        <w:gridCol w:w="2336"/>
        <w:gridCol w:w="2336"/>
        <w:gridCol w:w="2337"/>
      </w:tblGrid>
      <w:tr w:rsidR="00926A7F" w:rsidTr="00073ECE">
        <w:tc>
          <w:tcPr>
            <w:tcW w:w="2336" w:type="dxa"/>
          </w:tcPr>
          <w:p w:rsidR="00926A7F" w:rsidRDefault="00926A7F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</w:tcPr>
          <w:p w:rsidR="00926A7F" w:rsidRDefault="00926A7F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объекта, м</w:t>
            </w:r>
            <w:r w:rsidRPr="009F15A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36" w:type="dxa"/>
          </w:tcPr>
          <w:p w:rsidR="00926A7F" w:rsidRDefault="00926A7F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оказания услуг</w:t>
            </w:r>
          </w:p>
        </w:tc>
        <w:tc>
          <w:tcPr>
            <w:tcW w:w="2337" w:type="dxa"/>
          </w:tcPr>
          <w:p w:rsidR="00926A7F" w:rsidRDefault="00926A7F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9F15A7">
              <w:rPr>
                <w:rFonts w:ascii="Times New Roman" w:hAnsi="Times New Roman"/>
                <w:sz w:val="28"/>
                <w:szCs w:val="28"/>
              </w:rPr>
              <w:t>Предельная цена (не более),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</w:tr>
      <w:tr w:rsidR="00926A7F" w:rsidTr="00073ECE">
        <w:tc>
          <w:tcPr>
            <w:tcW w:w="2336" w:type="dxa"/>
          </w:tcPr>
          <w:p w:rsidR="00926A7F" w:rsidRDefault="00926A7F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служебного помещения</w:t>
            </w:r>
          </w:p>
        </w:tc>
        <w:tc>
          <w:tcPr>
            <w:tcW w:w="2336" w:type="dxa"/>
          </w:tcPr>
          <w:p w:rsidR="00926A7F" w:rsidRDefault="00901FEC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257,3</w:t>
            </w:r>
          </w:p>
        </w:tc>
        <w:tc>
          <w:tcPr>
            <w:tcW w:w="2336" w:type="dxa"/>
          </w:tcPr>
          <w:p w:rsidR="00926A7F" w:rsidRDefault="00901FEC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(кроме выходных и праздничных).</w:t>
            </w:r>
          </w:p>
        </w:tc>
        <w:tc>
          <w:tcPr>
            <w:tcW w:w="2337" w:type="dxa"/>
          </w:tcPr>
          <w:p w:rsidR="00926A7F" w:rsidRDefault="00901FEC" w:rsidP="00F3585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585E">
              <w:rPr>
                <w:rFonts w:ascii="Times New Roman" w:hAnsi="Times New Roman"/>
                <w:sz w:val="28"/>
                <w:szCs w:val="28"/>
              </w:rPr>
              <w:t>65</w:t>
            </w:r>
            <w:r w:rsidR="00926A7F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926A7F" w:rsidTr="00073ECE">
        <w:tc>
          <w:tcPr>
            <w:tcW w:w="2336" w:type="dxa"/>
          </w:tcPr>
          <w:p w:rsidR="00926A7F" w:rsidRDefault="00926A7F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Мытье наружных и внутренних окон</w:t>
            </w:r>
          </w:p>
        </w:tc>
        <w:tc>
          <w:tcPr>
            <w:tcW w:w="2336" w:type="dxa"/>
          </w:tcPr>
          <w:p w:rsidR="00926A7F" w:rsidRDefault="00F3585E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  <w:tc>
          <w:tcPr>
            <w:tcW w:w="2336" w:type="dxa"/>
          </w:tcPr>
          <w:p w:rsidR="00926A7F" w:rsidRDefault="00926A7F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реже 2 раз в году</w:t>
            </w:r>
          </w:p>
        </w:tc>
        <w:tc>
          <w:tcPr>
            <w:tcW w:w="2337" w:type="dxa"/>
          </w:tcPr>
          <w:p w:rsidR="00926A7F" w:rsidRDefault="00926A7F" w:rsidP="00F3585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3585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926A7F" w:rsidTr="00073ECE">
        <w:tc>
          <w:tcPr>
            <w:tcW w:w="2336" w:type="dxa"/>
          </w:tcPr>
          <w:p w:rsidR="00926A7F" w:rsidRDefault="00DA2A28" w:rsidP="00DA2A28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предоставленными вестибюльными коврами</w:t>
            </w:r>
          </w:p>
        </w:tc>
        <w:tc>
          <w:tcPr>
            <w:tcW w:w="2336" w:type="dxa"/>
          </w:tcPr>
          <w:p w:rsidR="00926A7F" w:rsidRDefault="00DA2A28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2336" w:type="dxa"/>
          </w:tcPr>
          <w:p w:rsidR="00926A7F" w:rsidRDefault="00926A7F" w:rsidP="00F3585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реже </w:t>
            </w:r>
            <w:r w:rsidR="00F3585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раза в неделю</w:t>
            </w:r>
          </w:p>
        </w:tc>
        <w:tc>
          <w:tcPr>
            <w:tcW w:w="2337" w:type="dxa"/>
          </w:tcPr>
          <w:p w:rsidR="00926A7F" w:rsidRDefault="00DA2A28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26A7F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</w:tbl>
    <w:p w:rsidR="00926A7F" w:rsidRDefault="00926A7F" w:rsidP="00926A7F">
      <w:pPr>
        <w:rPr>
          <w:rFonts w:ascii="Times New Roman" w:hAnsi="Times New Roman"/>
          <w:sz w:val="28"/>
          <w:szCs w:val="28"/>
        </w:rPr>
      </w:pPr>
    </w:p>
    <w:p w:rsidR="00D46147" w:rsidRDefault="00D46147" w:rsidP="00A0489C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D46147">
        <w:rPr>
          <w:rFonts w:ascii="Times New Roman" w:hAnsi="Times New Roman"/>
          <w:sz w:val="28"/>
          <w:szCs w:val="28"/>
        </w:rPr>
        <w:t>Нормативы, прим</w:t>
      </w:r>
      <w:r w:rsidR="0018304A">
        <w:rPr>
          <w:rFonts w:ascii="Times New Roman" w:hAnsi="Times New Roman"/>
          <w:sz w:val="28"/>
          <w:szCs w:val="28"/>
        </w:rPr>
        <w:t xml:space="preserve">еняемые при расчете </w:t>
      </w:r>
      <w:r w:rsidRPr="00D46147">
        <w:rPr>
          <w:rFonts w:ascii="Times New Roman" w:hAnsi="Times New Roman"/>
          <w:sz w:val="28"/>
          <w:szCs w:val="28"/>
        </w:rPr>
        <w:t>затрат на техническое обслуживание комплекса технических средств охраны и системы автоматической пожарной сигнализации*</w:t>
      </w:r>
    </w:p>
    <w:p w:rsidR="00A0489C" w:rsidRPr="00D46147" w:rsidRDefault="00A0489C" w:rsidP="00A0489C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46" w:type="dxa"/>
        <w:tblLook w:val="04A0"/>
      </w:tblPr>
      <w:tblGrid>
        <w:gridCol w:w="3397"/>
        <w:gridCol w:w="1276"/>
        <w:gridCol w:w="2336"/>
        <w:gridCol w:w="2337"/>
      </w:tblGrid>
      <w:tr w:rsidR="00D46147" w:rsidTr="00073ECE">
        <w:tc>
          <w:tcPr>
            <w:tcW w:w="3397" w:type="dxa"/>
          </w:tcPr>
          <w:p w:rsidR="00D46147" w:rsidRDefault="00D46147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276" w:type="dxa"/>
          </w:tcPr>
          <w:p w:rsidR="00D46147" w:rsidRDefault="00D46147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усл.ед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D46147" w:rsidRDefault="00D46147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Предельная цена (не более), руб. в год</w:t>
            </w:r>
          </w:p>
        </w:tc>
        <w:tc>
          <w:tcPr>
            <w:tcW w:w="2337" w:type="dxa"/>
          </w:tcPr>
          <w:p w:rsidR="00D46147" w:rsidRDefault="00D46147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мес. использования услуг</w:t>
            </w:r>
          </w:p>
        </w:tc>
      </w:tr>
      <w:tr w:rsidR="00D46147" w:rsidTr="00073ECE">
        <w:tc>
          <w:tcPr>
            <w:tcW w:w="3397" w:type="dxa"/>
          </w:tcPr>
          <w:p w:rsidR="00D46147" w:rsidRPr="00DA2A28" w:rsidRDefault="00D46147" w:rsidP="00DA2A28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 w:rsidRPr="00DA2A28">
              <w:rPr>
                <w:rFonts w:ascii="Times New Roman" w:hAnsi="Times New Roman"/>
                <w:sz w:val="28"/>
                <w:szCs w:val="28"/>
              </w:rPr>
              <w:t xml:space="preserve">Техническое обслуживание </w:t>
            </w:r>
            <w:r w:rsidR="00DA2A28" w:rsidRPr="00DA2A28">
              <w:rPr>
                <w:rFonts w:ascii="Times New Roman" w:hAnsi="Times New Roman"/>
                <w:sz w:val="28"/>
                <w:szCs w:val="28"/>
              </w:rPr>
              <w:t>системы видеонаблюдения</w:t>
            </w:r>
          </w:p>
        </w:tc>
        <w:tc>
          <w:tcPr>
            <w:tcW w:w="1276" w:type="dxa"/>
          </w:tcPr>
          <w:p w:rsidR="00D46147" w:rsidRPr="00DA2A28" w:rsidRDefault="00D46147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6147" w:rsidRPr="00DA2A28" w:rsidRDefault="00D46147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A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D46147" w:rsidRPr="00DA2A28" w:rsidRDefault="00D46147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6147" w:rsidRPr="00DA2A28" w:rsidRDefault="00DA2A28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6147" w:rsidRPr="00DA2A28">
              <w:rPr>
                <w:rFonts w:ascii="Times New Roman" w:hAnsi="Times New Roman"/>
                <w:sz w:val="28"/>
                <w:szCs w:val="28"/>
              </w:rPr>
              <w:t>0 000,00</w:t>
            </w:r>
          </w:p>
        </w:tc>
        <w:tc>
          <w:tcPr>
            <w:tcW w:w="2337" w:type="dxa"/>
          </w:tcPr>
          <w:p w:rsidR="00D46147" w:rsidRPr="00DA2A28" w:rsidRDefault="00D46147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6147" w:rsidRPr="00DA2A28" w:rsidRDefault="00D46147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A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46147" w:rsidTr="00073ECE">
        <w:tc>
          <w:tcPr>
            <w:tcW w:w="3397" w:type="dxa"/>
          </w:tcPr>
          <w:p w:rsidR="00D46147" w:rsidRDefault="00D46147" w:rsidP="00073ECE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обслуживание системы автоматической пожарной сигнализации</w:t>
            </w:r>
          </w:p>
        </w:tc>
        <w:tc>
          <w:tcPr>
            <w:tcW w:w="1276" w:type="dxa"/>
          </w:tcPr>
          <w:p w:rsidR="00D46147" w:rsidRDefault="00D46147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D46147" w:rsidRDefault="00D46147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50 000,00</w:t>
            </w:r>
          </w:p>
        </w:tc>
        <w:tc>
          <w:tcPr>
            <w:tcW w:w="2337" w:type="dxa"/>
          </w:tcPr>
          <w:p w:rsidR="00D46147" w:rsidRDefault="00D46147" w:rsidP="00073ECE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D46147" w:rsidRDefault="00D46147" w:rsidP="00D46147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</w:p>
    <w:p w:rsidR="00D46147" w:rsidRDefault="00D46147" w:rsidP="00D46147">
      <w:pPr>
        <w:tabs>
          <w:tab w:val="left" w:pos="24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*базовая цена приобретения/базовая стоимость на техническое обслуживание </w:t>
      </w:r>
      <w:r w:rsidR="00DA2A28">
        <w:rPr>
          <w:rFonts w:ascii="Times New Roman" w:hAnsi="Times New Roman"/>
          <w:sz w:val="28"/>
          <w:szCs w:val="28"/>
        </w:rPr>
        <w:t>системы видеонаблюдения</w:t>
      </w:r>
      <w:r>
        <w:rPr>
          <w:rFonts w:ascii="Times New Roman" w:hAnsi="Times New Roman"/>
          <w:sz w:val="28"/>
          <w:szCs w:val="28"/>
        </w:rPr>
        <w:t xml:space="preserve"> и системы автоматической пожарной сигнализации определяется на основании предложений поставщиков.</w:t>
      </w:r>
    </w:p>
    <w:p w:rsidR="00926A7F" w:rsidRDefault="00926A7F" w:rsidP="00A0489C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926A7F">
        <w:rPr>
          <w:rFonts w:ascii="Times New Roman" w:hAnsi="Times New Roman"/>
          <w:sz w:val="28"/>
          <w:szCs w:val="28"/>
        </w:rPr>
        <w:t>Нормативы, прим</w:t>
      </w:r>
      <w:r w:rsidR="0018304A">
        <w:rPr>
          <w:rFonts w:ascii="Times New Roman" w:hAnsi="Times New Roman"/>
          <w:sz w:val="28"/>
          <w:szCs w:val="28"/>
        </w:rPr>
        <w:t xml:space="preserve">еняемые при расчете </w:t>
      </w:r>
      <w:r w:rsidRPr="00926A7F">
        <w:rPr>
          <w:rFonts w:ascii="Times New Roman" w:hAnsi="Times New Roman"/>
          <w:sz w:val="28"/>
          <w:szCs w:val="28"/>
        </w:rPr>
        <w:t>затрат на техническое обслуживание вычислительной техники, оргтехники*</w:t>
      </w:r>
    </w:p>
    <w:p w:rsidR="00A0489C" w:rsidRPr="00926A7F" w:rsidRDefault="00A0489C" w:rsidP="00A0489C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926A7F" w:rsidTr="00073ECE">
        <w:tc>
          <w:tcPr>
            <w:tcW w:w="3115" w:type="dxa"/>
          </w:tcPr>
          <w:p w:rsidR="00926A7F" w:rsidRDefault="00926A7F" w:rsidP="00073ECE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5" w:type="dxa"/>
          </w:tcPr>
          <w:p w:rsidR="00926A7F" w:rsidRDefault="00926A7F" w:rsidP="00073ECE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мес. использование услуги</w:t>
            </w:r>
          </w:p>
        </w:tc>
        <w:tc>
          <w:tcPr>
            <w:tcW w:w="3115" w:type="dxa"/>
          </w:tcPr>
          <w:p w:rsidR="00926A7F" w:rsidRDefault="00926A7F" w:rsidP="00073ECE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Предельная цена (не более), руб. в год</w:t>
            </w:r>
          </w:p>
        </w:tc>
      </w:tr>
      <w:tr w:rsidR="00926A7F" w:rsidTr="00073ECE">
        <w:tc>
          <w:tcPr>
            <w:tcW w:w="3115" w:type="dxa"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Серверное оборудование</w:t>
            </w:r>
          </w:p>
        </w:tc>
        <w:tc>
          <w:tcPr>
            <w:tcW w:w="3115" w:type="dxa"/>
            <w:vMerge w:val="restart"/>
            <w:vAlign w:val="center"/>
          </w:tcPr>
          <w:p w:rsidR="00926A7F" w:rsidRDefault="00926A7F" w:rsidP="00073ECE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  <w:vMerge w:val="restart"/>
            <w:vAlign w:val="center"/>
          </w:tcPr>
          <w:p w:rsidR="00926A7F" w:rsidRDefault="00926A7F" w:rsidP="00073ECE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50 000,00</w:t>
            </w:r>
          </w:p>
        </w:tc>
      </w:tr>
      <w:tr w:rsidR="00926A7F" w:rsidTr="00073ECE">
        <w:tc>
          <w:tcPr>
            <w:tcW w:w="3115" w:type="dxa"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A7F" w:rsidTr="00073ECE">
        <w:tc>
          <w:tcPr>
            <w:tcW w:w="3115" w:type="dxa"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A7F" w:rsidTr="00073ECE">
        <w:tc>
          <w:tcPr>
            <w:tcW w:w="3115" w:type="dxa"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Сканер</w:t>
            </w: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A7F" w:rsidTr="00073ECE">
        <w:tc>
          <w:tcPr>
            <w:tcW w:w="3115" w:type="dxa"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A7F" w:rsidTr="00073ECE">
        <w:tc>
          <w:tcPr>
            <w:tcW w:w="3115" w:type="dxa"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МФУ</w:t>
            </w: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A7F" w:rsidTr="00073ECE">
        <w:tc>
          <w:tcPr>
            <w:tcW w:w="3115" w:type="dxa"/>
          </w:tcPr>
          <w:p w:rsidR="00926A7F" w:rsidRDefault="00D0310A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A7F" w:rsidTr="00073ECE">
        <w:tc>
          <w:tcPr>
            <w:tcW w:w="3115" w:type="dxa"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B9E">
              <w:rPr>
                <w:rFonts w:ascii="Times New Roman" w:hAnsi="Times New Roman"/>
                <w:sz w:val="28"/>
                <w:szCs w:val="28"/>
              </w:rPr>
              <w:t>Система онлайн-трансляции аудиовидеозаписей</w:t>
            </w: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926A7F" w:rsidRDefault="00926A7F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6A7F" w:rsidRDefault="00926A7F" w:rsidP="00926A7F">
      <w:pPr>
        <w:tabs>
          <w:tab w:val="left" w:pos="4065"/>
        </w:tabs>
        <w:jc w:val="both"/>
        <w:rPr>
          <w:rFonts w:ascii="Times New Roman" w:hAnsi="Times New Roman"/>
          <w:sz w:val="28"/>
          <w:szCs w:val="28"/>
        </w:rPr>
      </w:pPr>
    </w:p>
    <w:p w:rsidR="00926A7F" w:rsidRDefault="00926A7F" w:rsidP="00926A7F">
      <w:pPr>
        <w:tabs>
          <w:tab w:val="left" w:pos="40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*базовая цена приобретения/базовая стоимость на техническое обслуживание вычислительной техники, оргтехники определяется на основании предложений поставщиков.</w:t>
      </w:r>
    </w:p>
    <w:p w:rsidR="00926A7F" w:rsidRDefault="00926A7F" w:rsidP="00926A7F">
      <w:pPr>
        <w:pStyle w:val="a4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26A7F" w:rsidRDefault="00926A7F" w:rsidP="00A0489C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FC1C77">
        <w:rPr>
          <w:rFonts w:ascii="Times New Roman" w:hAnsi="Times New Roman"/>
          <w:sz w:val="28"/>
          <w:szCs w:val="28"/>
        </w:rPr>
        <w:t>Нормативы, применяемые при расчете затрат</w:t>
      </w:r>
      <w:r>
        <w:rPr>
          <w:rFonts w:ascii="Times New Roman" w:hAnsi="Times New Roman"/>
          <w:sz w:val="28"/>
          <w:szCs w:val="28"/>
        </w:rPr>
        <w:t xml:space="preserve"> на работы по оценке технического состояния техники</w:t>
      </w:r>
    </w:p>
    <w:p w:rsidR="00A0489C" w:rsidRDefault="00A0489C" w:rsidP="00A0489C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1" w:type="dxa"/>
        <w:tblLook w:val="04A0"/>
      </w:tblPr>
      <w:tblGrid>
        <w:gridCol w:w="2830"/>
        <w:gridCol w:w="3544"/>
        <w:gridCol w:w="2977"/>
      </w:tblGrid>
      <w:tr w:rsidR="00926A7F" w:rsidTr="00073ECE">
        <w:tc>
          <w:tcPr>
            <w:tcW w:w="2830" w:type="dxa"/>
          </w:tcPr>
          <w:p w:rsidR="00926A7F" w:rsidRDefault="00926A7F" w:rsidP="00073EC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</w:tcPr>
          <w:p w:rsidR="00926A7F" w:rsidRDefault="00926A7F" w:rsidP="00073EC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Кол-во, шт.</w:t>
            </w:r>
          </w:p>
        </w:tc>
        <w:tc>
          <w:tcPr>
            <w:tcW w:w="2977" w:type="dxa"/>
          </w:tcPr>
          <w:p w:rsidR="00926A7F" w:rsidRDefault="00926A7F" w:rsidP="00073EC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оказания услуг, руб.</w:t>
            </w:r>
          </w:p>
        </w:tc>
      </w:tr>
      <w:tr w:rsidR="00926A7F" w:rsidTr="00073ECE">
        <w:tc>
          <w:tcPr>
            <w:tcW w:w="2830" w:type="dxa"/>
          </w:tcPr>
          <w:p w:rsidR="00926A7F" w:rsidRDefault="00926A7F" w:rsidP="00073EC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технического состояния (диагностика) оборудования</w:t>
            </w:r>
          </w:p>
        </w:tc>
        <w:tc>
          <w:tcPr>
            <w:tcW w:w="3544" w:type="dxa"/>
          </w:tcPr>
          <w:p w:rsidR="00926A7F" w:rsidRDefault="00926A7F" w:rsidP="00073ECE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Определяется исходя из фактической потребности (кол-ва списываемых ОС)</w:t>
            </w:r>
          </w:p>
        </w:tc>
        <w:tc>
          <w:tcPr>
            <w:tcW w:w="2977" w:type="dxa"/>
          </w:tcPr>
          <w:p w:rsidR="00926A7F" w:rsidRDefault="00C577AA" w:rsidP="00C577AA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зависимости от количества списываемых ОС</w:t>
            </w:r>
          </w:p>
        </w:tc>
      </w:tr>
    </w:tbl>
    <w:p w:rsidR="00926A7F" w:rsidRDefault="00926A7F" w:rsidP="003778BC">
      <w:pPr>
        <w:jc w:val="center"/>
        <w:rPr>
          <w:rFonts w:ascii="Times New Roman" w:hAnsi="Times New Roman"/>
          <w:sz w:val="28"/>
          <w:szCs w:val="28"/>
        </w:rPr>
      </w:pPr>
    </w:p>
    <w:p w:rsidR="00073ECE" w:rsidRDefault="00073ECE" w:rsidP="00A0489C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073ECE">
        <w:rPr>
          <w:rFonts w:ascii="Times New Roman" w:hAnsi="Times New Roman"/>
          <w:sz w:val="28"/>
          <w:szCs w:val="28"/>
        </w:rPr>
        <w:t>Нормативы, при</w:t>
      </w:r>
      <w:r w:rsidR="0018304A">
        <w:rPr>
          <w:rFonts w:ascii="Times New Roman" w:hAnsi="Times New Roman"/>
          <w:sz w:val="28"/>
          <w:szCs w:val="28"/>
        </w:rPr>
        <w:t>меняемые при расчете</w:t>
      </w:r>
      <w:r w:rsidRPr="00073ECE">
        <w:rPr>
          <w:rFonts w:ascii="Times New Roman" w:hAnsi="Times New Roman"/>
          <w:sz w:val="28"/>
          <w:szCs w:val="28"/>
        </w:rPr>
        <w:t xml:space="preserve"> затрат на ремонт вычислительной техники, оргтехники</w:t>
      </w:r>
    </w:p>
    <w:p w:rsidR="00A0489C" w:rsidRPr="00073ECE" w:rsidRDefault="00A0489C" w:rsidP="00A0489C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073ECE" w:rsidTr="00073ECE">
        <w:tc>
          <w:tcPr>
            <w:tcW w:w="3115" w:type="dxa"/>
          </w:tcPr>
          <w:p w:rsidR="00073ECE" w:rsidRDefault="00073ECE" w:rsidP="00073ECE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5" w:type="dxa"/>
          </w:tcPr>
          <w:p w:rsidR="00073ECE" w:rsidRDefault="00073ECE" w:rsidP="00073ECE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115" w:type="dxa"/>
          </w:tcPr>
          <w:p w:rsidR="00073ECE" w:rsidRDefault="00073ECE" w:rsidP="00073ECE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Предельная цена (не более), руб.</w:t>
            </w:r>
          </w:p>
        </w:tc>
      </w:tr>
      <w:tr w:rsidR="00073ECE" w:rsidTr="00073ECE">
        <w:tc>
          <w:tcPr>
            <w:tcW w:w="3115" w:type="dxa"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Серверное оборудование</w:t>
            </w:r>
          </w:p>
        </w:tc>
        <w:tc>
          <w:tcPr>
            <w:tcW w:w="3115" w:type="dxa"/>
            <w:vMerge w:val="restart"/>
            <w:vAlign w:val="center"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Определяется, исходя из фактической потребности в ремонте</w:t>
            </w:r>
          </w:p>
        </w:tc>
        <w:tc>
          <w:tcPr>
            <w:tcW w:w="3115" w:type="dxa"/>
            <w:vMerge w:val="restart"/>
            <w:vAlign w:val="center"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зависит от сложности ремонта и неисправности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оборудования</w:t>
            </w:r>
          </w:p>
        </w:tc>
      </w:tr>
      <w:tr w:rsidR="00073ECE" w:rsidTr="00073ECE">
        <w:tc>
          <w:tcPr>
            <w:tcW w:w="3115" w:type="dxa"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  <w:tc>
          <w:tcPr>
            <w:tcW w:w="3115" w:type="dxa"/>
            <w:vMerge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ECE" w:rsidTr="00073ECE">
        <w:tc>
          <w:tcPr>
            <w:tcW w:w="3115" w:type="dxa"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Монитор</w:t>
            </w:r>
          </w:p>
        </w:tc>
        <w:tc>
          <w:tcPr>
            <w:tcW w:w="3115" w:type="dxa"/>
            <w:vMerge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ECE" w:rsidTr="00073ECE">
        <w:tc>
          <w:tcPr>
            <w:tcW w:w="3115" w:type="dxa"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Сканер</w:t>
            </w:r>
          </w:p>
        </w:tc>
        <w:tc>
          <w:tcPr>
            <w:tcW w:w="3115" w:type="dxa"/>
            <w:vMerge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ECE" w:rsidTr="00073ECE">
        <w:tc>
          <w:tcPr>
            <w:tcW w:w="3115" w:type="dxa"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3115" w:type="dxa"/>
            <w:vMerge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ECE" w:rsidTr="00073ECE">
        <w:tc>
          <w:tcPr>
            <w:tcW w:w="3115" w:type="dxa"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МФУ</w:t>
            </w:r>
          </w:p>
        </w:tc>
        <w:tc>
          <w:tcPr>
            <w:tcW w:w="3115" w:type="dxa"/>
            <w:vMerge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ECE" w:rsidTr="00073ECE">
        <w:tc>
          <w:tcPr>
            <w:tcW w:w="3115" w:type="dxa"/>
          </w:tcPr>
          <w:p w:rsidR="00073ECE" w:rsidRDefault="00D0310A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3115" w:type="dxa"/>
            <w:vMerge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73ECE" w:rsidRDefault="00073ECE" w:rsidP="00073EC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6A7F" w:rsidRDefault="00926A7F" w:rsidP="00073ECE">
      <w:pPr>
        <w:tabs>
          <w:tab w:val="left" w:pos="975"/>
        </w:tabs>
        <w:rPr>
          <w:rFonts w:ascii="Times New Roman" w:hAnsi="Times New Roman"/>
          <w:sz w:val="28"/>
          <w:szCs w:val="28"/>
        </w:rPr>
      </w:pPr>
    </w:p>
    <w:p w:rsidR="00073ECE" w:rsidRDefault="00073ECE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073ECE">
        <w:rPr>
          <w:rFonts w:ascii="Times New Roman" w:hAnsi="Times New Roman"/>
          <w:sz w:val="28"/>
          <w:szCs w:val="28"/>
        </w:rPr>
        <w:t>Нормативы, прим</w:t>
      </w:r>
      <w:r w:rsidR="0018304A">
        <w:rPr>
          <w:rFonts w:ascii="Times New Roman" w:hAnsi="Times New Roman"/>
          <w:sz w:val="28"/>
          <w:szCs w:val="28"/>
        </w:rPr>
        <w:t xml:space="preserve">еняемые при расчете </w:t>
      </w:r>
      <w:r w:rsidRPr="00073ECE">
        <w:rPr>
          <w:rFonts w:ascii="Times New Roman" w:hAnsi="Times New Roman"/>
          <w:sz w:val="28"/>
          <w:szCs w:val="28"/>
        </w:rPr>
        <w:t>затрат на ремонт прочего движимого имущества, бытового оборудования</w:t>
      </w:r>
    </w:p>
    <w:p w:rsidR="0018304A" w:rsidRPr="00073ECE" w:rsidRDefault="0018304A" w:rsidP="0018304A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073ECE" w:rsidTr="00073ECE">
        <w:tc>
          <w:tcPr>
            <w:tcW w:w="3115" w:type="dxa"/>
          </w:tcPr>
          <w:p w:rsidR="00073ECE" w:rsidRDefault="00073ECE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115" w:type="dxa"/>
          </w:tcPr>
          <w:p w:rsidR="00073ECE" w:rsidRDefault="00073ECE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115" w:type="dxa"/>
          </w:tcPr>
          <w:p w:rsidR="00073ECE" w:rsidRDefault="00073ECE" w:rsidP="00073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625">
              <w:rPr>
                <w:rFonts w:ascii="Times New Roman" w:hAnsi="Times New Roman"/>
                <w:sz w:val="28"/>
                <w:szCs w:val="28"/>
              </w:rPr>
              <w:t>Предельная цена (не более), руб.</w:t>
            </w:r>
          </w:p>
        </w:tc>
      </w:tr>
      <w:tr w:rsidR="00C577AA" w:rsidTr="00073ECE">
        <w:tc>
          <w:tcPr>
            <w:tcW w:w="3115" w:type="dxa"/>
          </w:tcPr>
          <w:p w:rsidR="00C577AA" w:rsidRDefault="00C577AA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3115" w:type="dxa"/>
            <w:vMerge w:val="restart"/>
          </w:tcPr>
          <w:p w:rsidR="00C577AA" w:rsidRPr="00C577AA" w:rsidRDefault="00C577AA" w:rsidP="00286F22">
            <w:pPr>
              <w:rPr>
                <w:rFonts w:ascii="Times New Roman" w:hAnsi="Times New Roman"/>
                <w:sz w:val="28"/>
                <w:szCs w:val="28"/>
              </w:rPr>
            </w:pPr>
            <w:r w:rsidRPr="00C577AA">
              <w:rPr>
                <w:rFonts w:ascii="Times New Roman" w:hAnsi="Times New Roman"/>
                <w:sz w:val="28"/>
                <w:szCs w:val="28"/>
              </w:rPr>
              <w:t>Определяется, исходя из фактической потребности в ремонте</w:t>
            </w:r>
          </w:p>
        </w:tc>
        <w:tc>
          <w:tcPr>
            <w:tcW w:w="3115" w:type="dxa"/>
            <w:vMerge w:val="restart"/>
          </w:tcPr>
          <w:p w:rsidR="00C577AA" w:rsidRPr="00C577AA" w:rsidRDefault="00C577AA" w:rsidP="00286F22">
            <w:pPr>
              <w:rPr>
                <w:rFonts w:ascii="Times New Roman" w:hAnsi="Times New Roman"/>
                <w:sz w:val="28"/>
                <w:szCs w:val="28"/>
              </w:rPr>
            </w:pPr>
            <w:r w:rsidRPr="00C577AA">
              <w:rPr>
                <w:rFonts w:ascii="Times New Roman" w:hAnsi="Times New Roman"/>
                <w:sz w:val="28"/>
                <w:szCs w:val="28"/>
              </w:rPr>
              <w:t>Цена зависит от сложности ремонта и неисправности оборудования</w:t>
            </w:r>
          </w:p>
        </w:tc>
      </w:tr>
      <w:tr w:rsidR="00073ECE" w:rsidTr="00073ECE">
        <w:tc>
          <w:tcPr>
            <w:tcW w:w="3115" w:type="dxa"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  <w:r w:rsidRPr="00931871">
              <w:rPr>
                <w:rFonts w:ascii="Times New Roman" w:hAnsi="Times New Roman"/>
                <w:sz w:val="28"/>
                <w:szCs w:val="28"/>
              </w:rPr>
              <w:t>Кондиционер</w:t>
            </w:r>
          </w:p>
        </w:tc>
        <w:tc>
          <w:tcPr>
            <w:tcW w:w="3115" w:type="dxa"/>
            <w:vMerge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ECE" w:rsidTr="00073ECE">
        <w:tc>
          <w:tcPr>
            <w:tcW w:w="3115" w:type="dxa"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1871">
              <w:rPr>
                <w:rFonts w:ascii="Times New Roman" w:hAnsi="Times New Roman"/>
                <w:sz w:val="28"/>
                <w:szCs w:val="28"/>
              </w:rPr>
              <w:t>Кофемашина</w:t>
            </w:r>
            <w:proofErr w:type="spellEnd"/>
          </w:p>
        </w:tc>
        <w:tc>
          <w:tcPr>
            <w:tcW w:w="3115" w:type="dxa"/>
            <w:vMerge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ECE" w:rsidTr="00073ECE">
        <w:tc>
          <w:tcPr>
            <w:tcW w:w="3115" w:type="dxa"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  <w:r w:rsidRPr="00931871">
              <w:rPr>
                <w:rFonts w:ascii="Times New Roman" w:hAnsi="Times New Roman"/>
                <w:sz w:val="28"/>
                <w:szCs w:val="28"/>
              </w:rPr>
              <w:t>Микроволновая печь СВЧ</w:t>
            </w:r>
          </w:p>
        </w:tc>
        <w:tc>
          <w:tcPr>
            <w:tcW w:w="3115" w:type="dxa"/>
            <w:vMerge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ECE" w:rsidTr="00073ECE">
        <w:tc>
          <w:tcPr>
            <w:tcW w:w="3115" w:type="dxa"/>
          </w:tcPr>
          <w:p w:rsidR="00073ECE" w:rsidRPr="00931871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  <w:r w:rsidRPr="00931871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3115" w:type="dxa"/>
            <w:vMerge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ECE" w:rsidTr="000973AF">
        <w:trPr>
          <w:trHeight w:val="783"/>
        </w:trPr>
        <w:tc>
          <w:tcPr>
            <w:tcW w:w="3115" w:type="dxa"/>
          </w:tcPr>
          <w:p w:rsidR="00073ECE" w:rsidRPr="00931871" w:rsidRDefault="00C577AA" w:rsidP="0007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Тепловая завеса</w:t>
            </w:r>
          </w:p>
        </w:tc>
        <w:tc>
          <w:tcPr>
            <w:tcW w:w="3115" w:type="dxa"/>
            <w:vMerge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73ECE" w:rsidRDefault="00073ECE" w:rsidP="00073E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6A7F" w:rsidRDefault="00926A7F" w:rsidP="003778BC">
      <w:pPr>
        <w:jc w:val="center"/>
        <w:rPr>
          <w:rFonts w:ascii="Times New Roman" w:hAnsi="Times New Roman"/>
          <w:sz w:val="28"/>
          <w:szCs w:val="28"/>
        </w:rPr>
      </w:pPr>
    </w:p>
    <w:p w:rsidR="000973AF" w:rsidRDefault="000973AF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0973AF">
        <w:rPr>
          <w:rFonts w:ascii="Times New Roman" w:hAnsi="Times New Roman"/>
          <w:sz w:val="28"/>
          <w:szCs w:val="28"/>
        </w:rPr>
        <w:t>Нормативы, при</w:t>
      </w:r>
      <w:r w:rsidR="0018304A">
        <w:rPr>
          <w:rFonts w:ascii="Times New Roman" w:hAnsi="Times New Roman"/>
          <w:sz w:val="28"/>
          <w:szCs w:val="28"/>
        </w:rPr>
        <w:t>меняемые при расчете</w:t>
      </w:r>
      <w:r w:rsidRPr="000973AF">
        <w:rPr>
          <w:rFonts w:ascii="Times New Roman" w:hAnsi="Times New Roman"/>
          <w:sz w:val="28"/>
          <w:szCs w:val="28"/>
        </w:rPr>
        <w:t xml:space="preserve"> затрат на услуги по централизованной (вневедомственной) охране*</w:t>
      </w:r>
    </w:p>
    <w:p w:rsidR="0018304A" w:rsidRPr="000973AF" w:rsidRDefault="0018304A" w:rsidP="0018304A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46" w:type="dxa"/>
        <w:tblLook w:val="04A0"/>
      </w:tblPr>
      <w:tblGrid>
        <w:gridCol w:w="3397"/>
        <w:gridCol w:w="1276"/>
        <w:gridCol w:w="2336"/>
        <w:gridCol w:w="2337"/>
      </w:tblGrid>
      <w:tr w:rsidR="000973AF" w:rsidTr="00FC520F">
        <w:tc>
          <w:tcPr>
            <w:tcW w:w="3397" w:type="dxa"/>
          </w:tcPr>
          <w:p w:rsidR="000973AF" w:rsidRDefault="000973AF" w:rsidP="00FC520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276" w:type="dxa"/>
          </w:tcPr>
          <w:p w:rsidR="000973AF" w:rsidRDefault="000973AF" w:rsidP="00FC520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усл.ед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0973AF" w:rsidRDefault="000973AF" w:rsidP="00FC520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Предельная цена (не более), руб. в год</w:t>
            </w:r>
          </w:p>
        </w:tc>
        <w:tc>
          <w:tcPr>
            <w:tcW w:w="2337" w:type="dxa"/>
          </w:tcPr>
          <w:p w:rsidR="000973AF" w:rsidRDefault="000973AF" w:rsidP="00FC520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мес. использования услуг</w:t>
            </w:r>
          </w:p>
        </w:tc>
      </w:tr>
      <w:tr w:rsidR="000973AF" w:rsidTr="00FC520F">
        <w:tc>
          <w:tcPr>
            <w:tcW w:w="3397" w:type="dxa"/>
          </w:tcPr>
          <w:p w:rsidR="000973AF" w:rsidRDefault="000973AF" w:rsidP="00C577AA">
            <w:pPr>
              <w:tabs>
                <w:tab w:val="left" w:pos="24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Услуги по </w:t>
            </w:r>
            <w:r w:rsidR="00C577AA">
              <w:rPr>
                <w:rFonts w:ascii="Times New Roman" w:hAnsi="Times New Roman"/>
                <w:sz w:val="28"/>
                <w:szCs w:val="28"/>
              </w:rPr>
              <w:t>комплексной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охране</w:t>
            </w:r>
            <w:r w:rsidR="00C577AA">
              <w:rPr>
                <w:rFonts w:ascii="Times New Roman" w:hAnsi="Times New Roman"/>
                <w:sz w:val="28"/>
                <w:szCs w:val="28"/>
              </w:rPr>
              <w:t xml:space="preserve"> помещений.</w:t>
            </w:r>
          </w:p>
        </w:tc>
        <w:tc>
          <w:tcPr>
            <w:tcW w:w="1276" w:type="dxa"/>
          </w:tcPr>
          <w:p w:rsidR="000973AF" w:rsidRDefault="000973AF" w:rsidP="00FC520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73AF" w:rsidRDefault="000973AF" w:rsidP="00FC520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0973AF" w:rsidRDefault="000973AF" w:rsidP="00FC520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73AF" w:rsidRDefault="00C577AA" w:rsidP="00FC520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</w:t>
            </w:r>
            <w:r w:rsidR="000973AF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  <w:tc>
          <w:tcPr>
            <w:tcW w:w="2337" w:type="dxa"/>
          </w:tcPr>
          <w:p w:rsidR="000973AF" w:rsidRDefault="000973AF" w:rsidP="00FC520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73AF" w:rsidRDefault="000973AF" w:rsidP="00FC520F">
            <w:pPr>
              <w:tabs>
                <w:tab w:val="left" w:pos="24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0973AF" w:rsidRDefault="000973AF" w:rsidP="000973AF">
      <w:pPr>
        <w:tabs>
          <w:tab w:val="left" w:pos="24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*базовая цена приобретения/базовая стоимость на услуги по </w:t>
      </w:r>
      <w:r w:rsidR="00241121">
        <w:rPr>
          <w:rFonts w:ascii="Times New Roman" w:hAnsi="Times New Roman"/>
          <w:sz w:val="28"/>
          <w:szCs w:val="28"/>
        </w:rPr>
        <w:t xml:space="preserve">комплексной охране помещений </w:t>
      </w:r>
      <w:r>
        <w:rPr>
          <w:rFonts w:ascii="Times New Roman" w:hAnsi="Times New Roman"/>
          <w:sz w:val="28"/>
          <w:szCs w:val="28"/>
        </w:rPr>
        <w:t>определяется в соответствии с тарифами, утвержденными поставщиками.</w:t>
      </w:r>
    </w:p>
    <w:p w:rsidR="000973AF" w:rsidRDefault="000973AF" w:rsidP="000973AF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</w:p>
    <w:p w:rsidR="000973AF" w:rsidRDefault="000973AF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0973AF">
        <w:rPr>
          <w:rFonts w:ascii="Times New Roman" w:hAnsi="Times New Roman"/>
          <w:sz w:val="28"/>
          <w:szCs w:val="28"/>
        </w:rPr>
        <w:t>Нормативы, применяемые при расчете затрат на приобретение образовательных услуг по профессиональной переподготовке и повышению квалификации муниципальных служащих</w:t>
      </w:r>
    </w:p>
    <w:p w:rsidR="0018304A" w:rsidRPr="000973AF" w:rsidRDefault="0018304A" w:rsidP="0018304A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1" w:type="dxa"/>
        <w:tblLook w:val="04A0"/>
      </w:tblPr>
      <w:tblGrid>
        <w:gridCol w:w="3823"/>
        <w:gridCol w:w="2693"/>
        <w:gridCol w:w="2835"/>
      </w:tblGrid>
      <w:tr w:rsidR="000973AF" w:rsidTr="00FC520F">
        <w:tc>
          <w:tcPr>
            <w:tcW w:w="3823" w:type="dxa"/>
          </w:tcPr>
          <w:p w:rsidR="000973AF" w:rsidRDefault="000973AF" w:rsidP="00FC52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0973AF" w:rsidRDefault="000973AF" w:rsidP="00FC52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2835" w:type="dxa"/>
          </w:tcPr>
          <w:p w:rsidR="000973AF" w:rsidRDefault="000973AF" w:rsidP="00FC52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оказания услуг. руб.</w:t>
            </w:r>
          </w:p>
        </w:tc>
      </w:tr>
      <w:tr w:rsidR="000973AF" w:rsidTr="00FC520F">
        <w:tc>
          <w:tcPr>
            <w:tcW w:w="3823" w:type="dxa"/>
          </w:tcPr>
          <w:p w:rsidR="000973AF" w:rsidRDefault="000973AF" w:rsidP="00FC520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повышения квалификации (продолжительность не менее 72 час.)</w:t>
            </w:r>
          </w:p>
        </w:tc>
        <w:tc>
          <w:tcPr>
            <w:tcW w:w="2693" w:type="dxa"/>
            <w:vMerge w:val="restart"/>
            <w:vAlign w:val="center"/>
          </w:tcPr>
          <w:p w:rsidR="000973AF" w:rsidRDefault="000973AF" w:rsidP="00FC520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2835" w:type="dxa"/>
            <w:vMerge w:val="restart"/>
            <w:vAlign w:val="center"/>
          </w:tcPr>
          <w:p w:rsidR="000973AF" w:rsidRDefault="000973AF" w:rsidP="00FC520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50 000,00 в год</w:t>
            </w:r>
          </w:p>
        </w:tc>
      </w:tr>
      <w:tr w:rsidR="000973AF" w:rsidTr="00FC520F">
        <w:tc>
          <w:tcPr>
            <w:tcW w:w="3823" w:type="dxa"/>
          </w:tcPr>
          <w:p w:rsidR="000973AF" w:rsidRDefault="000973AF" w:rsidP="00FC520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Информационно-консультационные услуги (семинар)</w:t>
            </w:r>
          </w:p>
        </w:tc>
        <w:tc>
          <w:tcPr>
            <w:tcW w:w="2693" w:type="dxa"/>
            <w:vMerge/>
          </w:tcPr>
          <w:p w:rsidR="000973AF" w:rsidRDefault="000973AF" w:rsidP="00FC520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973AF" w:rsidRDefault="000973AF" w:rsidP="00FC520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73AF" w:rsidRDefault="000973AF" w:rsidP="000973AF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0973AF" w:rsidRDefault="000973AF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Нормативы, применяемые при расчете затрат на архивные работы*</w:t>
      </w:r>
    </w:p>
    <w:p w:rsidR="000973AF" w:rsidRDefault="000973AF" w:rsidP="0018304A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0973AF" w:rsidTr="00FC520F">
        <w:tc>
          <w:tcPr>
            <w:tcW w:w="3115" w:type="dxa"/>
          </w:tcPr>
          <w:p w:rsidR="000973AF" w:rsidRDefault="000973AF" w:rsidP="00FC520F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0973AF" w:rsidRDefault="000973AF" w:rsidP="00FC520F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3115" w:type="dxa"/>
          </w:tcPr>
          <w:p w:rsidR="000973AF" w:rsidRDefault="000973AF" w:rsidP="00FC520F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5A7">
              <w:rPr>
                <w:rFonts w:ascii="Times New Roman" w:hAnsi="Times New Roman"/>
                <w:sz w:val="28"/>
                <w:szCs w:val="28"/>
              </w:rPr>
              <w:t>Предельная цена (не более),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</w:tr>
      <w:tr w:rsidR="000973AF" w:rsidTr="00FC520F">
        <w:tc>
          <w:tcPr>
            <w:tcW w:w="3115" w:type="dxa"/>
          </w:tcPr>
          <w:p w:rsidR="000973AF" w:rsidRDefault="000973AF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Архивные работы</w:t>
            </w:r>
          </w:p>
        </w:tc>
        <w:tc>
          <w:tcPr>
            <w:tcW w:w="3115" w:type="dxa"/>
          </w:tcPr>
          <w:p w:rsidR="000973AF" w:rsidRDefault="000973AF" w:rsidP="00FC520F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3115" w:type="dxa"/>
          </w:tcPr>
          <w:p w:rsidR="000973AF" w:rsidRDefault="000973AF" w:rsidP="00FC520F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100 000,00</w:t>
            </w:r>
          </w:p>
        </w:tc>
      </w:tr>
    </w:tbl>
    <w:p w:rsidR="000973AF" w:rsidRDefault="000973AF" w:rsidP="000973AF">
      <w:pPr>
        <w:pStyle w:val="a4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</w:p>
    <w:p w:rsidR="000973AF" w:rsidRDefault="000973AF" w:rsidP="000973AF">
      <w:pPr>
        <w:tabs>
          <w:tab w:val="left" w:pos="24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*базовая цена приобретения/базовая стоимость на архивные работы определяется на основании предложений поставщиков.</w:t>
      </w:r>
    </w:p>
    <w:p w:rsidR="000973AF" w:rsidRDefault="000973AF" w:rsidP="003778BC">
      <w:pPr>
        <w:jc w:val="center"/>
        <w:rPr>
          <w:rFonts w:ascii="Times New Roman" w:hAnsi="Times New Roman"/>
          <w:sz w:val="28"/>
          <w:szCs w:val="28"/>
        </w:rPr>
      </w:pPr>
    </w:p>
    <w:p w:rsidR="000973AF" w:rsidRDefault="000973AF" w:rsidP="000973AF">
      <w:pPr>
        <w:pStyle w:val="a4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</w:p>
    <w:p w:rsidR="000973AF" w:rsidRDefault="000973AF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Нормативы, применяемые при расчете затрат на </w:t>
      </w:r>
      <w:r w:rsidR="000619FF">
        <w:rPr>
          <w:rFonts w:ascii="Times New Roman" w:hAnsi="Times New Roman"/>
          <w:sz w:val="28"/>
          <w:szCs w:val="28"/>
        </w:rPr>
        <w:t xml:space="preserve">информационное и программное сопровождение ЛВС </w:t>
      </w:r>
      <w:r>
        <w:rPr>
          <w:rFonts w:ascii="Times New Roman" w:hAnsi="Times New Roman"/>
          <w:sz w:val="28"/>
          <w:szCs w:val="28"/>
        </w:rPr>
        <w:t>*</w:t>
      </w:r>
    </w:p>
    <w:p w:rsidR="000973AF" w:rsidRDefault="000973AF" w:rsidP="000973AF">
      <w:pPr>
        <w:pStyle w:val="a4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0973AF" w:rsidTr="00FC520F">
        <w:tc>
          <w:tcPr>
            <w:tcW w:w="3115" w:type="dxa"/>
          </w:tcPr>
          <w:p w:rsidR="000973AF" w:rsidRDefault="000973AF" w:rsidP="00FC520F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0973AF" w:rsidRDefault="000973AF" w:rsidP="00FC520F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мес. использование услуги</w:t>
            </w:r>
          </w:p>
        </w:tc>
        <w:tc>
          <w:tcPr>
            <w:tcW w:w="3115" w:type="dxa"/>
          </w:tcPr>
          <w:p w:rsidR="000973AF" w:rsidRDefault="000973AF" w:rsidP="00FC520F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Предельная цена (не более), руб. в год</w:t>
            </w:r>
          </w:p>
        </w:tc>
      </w:tr>
      <w:tr w:rsidR="000973AF" w:rsidTr="00FC520F">
        <w:tc>
          <w:tcPr>
            <w:tcW w:w="3115" w:type="dxa"/>
          </w:tcPr>
          <w:p w:rsidR="000973AF" w:rsidRDefault="000619FF" w:rsidP="000619F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и программное</w:t>
            </w:r>
            <w:r w:rsidR="000973AF">
              <w:rPr>
                <w:rFonts w:ascii="Times New Roman" w:hAnsi="Times New Roman"/>
                <w:sz w:val="28"/>
                <w:szCs w:val="28"/>
              </w:rPr>
              <w:t xml:space="preserve"> сопровождение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ЛВС (локально-вычислительной  </w:t>
            </w:r>
            <w:r w:rsidR="000973AF">
              <w:rPr>
                <w:rFonts w:ascii="Times New Roman" w:hAnsi="Times New Roman"/>
                <w:sz w:val="28"/>
                <w:szCs w:val="28"/>
              </w:rPr>
              <w:t>сети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  <w:vAlign w:val="center"/>
          </w:tcPr>
          <w:p w:rsidR="000973AF" w:rsidRDefault="000973AF" w:rsidP="00FC520F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  <w:vAlign w:val="center"/>
          </w:tcPr>
          <w:p w:rsidR="000973AF" w:rsidRDefault="000619FF" w:rsidP="00FC520F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973A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973AF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</w:tbl>
    <w:p w:rsidR="000973AF" w:rsidRDefault="000973AF" w:rsidP="000973AF">
      <w:pPr>
        <w:tabs>
          <w:tab w:val="left" w:pos="4065"/>
        </w:tabs>
        <w:jc w:val="both"/>
        <w:rPr>
          <w:rFonts w:ascii="Times New Roman" w:hAnsi="Times New Roman"/>
          <w:sz w:val="28"/>
          <w:szCs w:val="28"/>
        </w:rPr>
      </w:pPr>
    </w:p>
    <w:p w:rsidR="000973AF" w:rsidRDefault="000973AF" w:rsidP="000973AF">
      <w:pPr>
        <w:tabs>
          <w:tab w:val="left" w:pos="40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*базовая цена приобретения/базовая стоимость на </w:t>
      </w:r>
      <w:r w:rsidR="000619FF">
        <w:rPr>
          <w:rFonts w:ascii="Times New Roman" w:hAnsi="Times New Roman"/>
          <w:sz w:val="28"/>
          <w:szCs w:val="28"/>
        </w:rPr>
        <w:t>информационное и программное сопровождение ЛВС</w:t>
      </w:r>
      <w:r>
        <w:rPr>
          <w:rFonts w:ascii="Times New Roman" w:hAnsi="Times New Roman"/>
          <w:sz w:val="28"/>
          <w:szCs w:val="28"/>
        </w:rPr>
        <w:t xml:space="preserve"> определяется на основании предложений поставщиков.</w:t>
      </w:r>
    </w:p>
    <w:p w:rsidR="000973AF" w:rsidRDefault="000973AF" w:rsidP="000973AF">
      <w:pPr>
        <w:pStyle w:val="a4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</w:p>
    <w:p w:rsidR="000973AF" w:rsidRDefault="000973AF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310A">
        <w:rPr>
          <w:rFonts w:ascii="Times New Roman" w:hAnsi="Times New Roman"/>
          <w:sz w:val="28"/>
          <w:szCs w:val="28"/>
        </w:rPr>
        <w:t xml:space="preserve">Нормативы, применяемые </w:t>
      </w:r>
      <w:r w:rsidRPr="00FC1C77">
        <w:rPr>
          <w:rFonts w:ascii="Times New Roman" w:hAnsi="Times New Roman"/>
          <w:sz w:val="28"/>
          <w:szCs w:val="28"/>
        </w:rPr>
        <w:t xml:space="preserve">при расчете затрат на оказание </w:t>
      </w:r>
      <w:r>
        <w:rPr>
          <w:rFonts w:ascii="Times New Roman" w:hAnsi="Times New Roman"/>
          <w:sz w:val="28"/>
          <w:szCs w:val="28"/>
        </w:rPr>
        <w:t>нотариальных</w:t>
      </w:r>
      <w:r w:rsidRPr="00FC1C77">
        <w:rPr>
          <w:rFonts w:ascii="Times New Roman" w:hAnsi="Times New Roman"/>
          <w:sz w:val="28"/>
          <w:szCs w:val="28"/>
        </w:rPr>
        <w:t xml:space="preserve"> услуг</w:t>
      </w:r>
    </w:p>
    <w:tbl>
      <w:tblPr>
        <w:tblStyle w:val="a5"/>
        <w:tblW w:w="9351" w:type="dxa"/>
        <w:tblLook w:val="04A0"/>
      </w:tblPr>
      <w:tblGrid>
        <w:gridCol w:w="2405"/>
        <w:gridCol w:w="3969"/>
        <w:gridCol w:w="2977"/>
      </w:tblGrid>
      <w:tr w:rsidR="000973AF" w:rsidTr="00FC520F">
        <w:tc>
          <w:tcPr>
            <w:tcW w:w="2405" w:type="dxa"/>
          </w:tcPr>
          <w:p w:rsidR="000973AF" w:rsidRDefault="000973AF" w:rsidP="00FC52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:rsidR="000973AF" w:rsidRDefault="000973AF" w:rsidP="00FC52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Кол-во, шт.</w:t>
            </w:r>
          </w:p>
        </w:tc>
        <w:tc>
          <w:tcPr>
            <w:tcW w:w="2977" w:type="dxa"/>
          </w:tcPr>
          <w:p w:rsidR="000973AF" w:rsidRDefault="000973AF" w:rsidP="00FC52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оказания услуг, руб.</w:t>
            </w:r>
          </w:p>
        </w:tc>
      </w:tr>
      <w:tr w:rsidR="000973AF" w:rsidTr="00FC520F">
        <w:tc>
          <w:tcPr>
            <w:tcW w:w="2405" w:type="dxa"/>
          </w:tcPr>
          <w:p w:rsidR="000973AF" w:rsidRDefault="000973AF" w:rsidP="00FC520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3969" w:type="dxa"/>
          </w:tcPr>
          <w:p w:rsidR="000973AF" w:rsidRDefault="000973AF" w:rsidP="00FC520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Определяется исходя из фактической потребности</w:t>
            </w:r>
          </w:p>
        </w:tc>
        <w:tc>
          <w:tcPr>
            <w:tcW w:w="2977" w:type="dxa"/>
          </w:tcPr>
          <w:p w:rsidR="000973AF" w:rsidRDefault="000973AF" w:rsidP="00FC520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10 000,00 руб. в год</w:t>
            </w:r>
          </w:p>
        </w:tc>
      </w:tr>
    </w:tbl>
    <w:p w:rsidR="000973AF" w:rsidRDefault="000973AF" w:rsidP="000973AF">
      <w:pPr>
        <w:pStyle w:val="a4"/>
        <w:tabs>
          <w:tab w:val="left" w:pos="851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0973AF" w:rsidRDefault="000973AF" w:rsidP="000973AF">
      <w:pPr>
        <w:pStyle w:val="a4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</w:p>
    <w:p w:rsidR="000973AF" w:rsidRDefault="000973AF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00BB">
        <w:rPr>
          <w:rFonts w:ascii="Times New Roman" w:hAnsi="Times New Roman"/>
          <w:sz w:val="28"/>
          <w:szCs w:val="28"/>
        </w:rPr>
        <w:t xml:space="preserve">Нормативы, применяемые при расчете затрат на работы по </w:t>
      </w:r>
      <w:r>
        <w:rPr>
          <w:rFonts w:ascii="Times New Roman" w:hAnsi="Times New Roman"/>
          <w:sz w:val="28"/>
          <w:szCs w:val="28"/>
        </w:rPr>
        <w:t xml:space="preserve">утилизации </w:t>
      </w:r>
    </w:p>
    <w:tbl>
      <w:tblPr>
        <w:tblStyle w:val="a5"/>
        <w:tblW w:w="9351" w:type="dxa"/>
        <w:tblLook w:val="04A0"/>
      </w:tblPr>
      <w:tblGrid>
        <w:gridCol w:w="2830"/>
        <w:gridCol w:w="3544"/>
        <w:gridCol w:w="2977"/>
      </w:tblGrid>
      <w:tr w:rsidR="000973AF" w:rsidTr="00FC520F">
        <w:tc>
          <w:tcPr>
            <w:tcW w:w="2830" w:type="dxa"/>
          </w:tcPr>
          <w:p w:rsidR="000973AF" w:rsidRDefault="000973AF" w:rsidP="00FC52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544" w:type="dxa"/>
          </w:tcPr>
          <w:p w:rsidR="000973AF" w:rsidRDefault="000973AF" w:rsidP="00FC52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Кол-во, шт.</w:t>
            </w:r>
          </w:p>
        </w:tc>
        <w:tc>
          <w:tcPr>
            <w:tcW w:w="2977" w:type="dxa"/>
          </w:tcPr>
          <w:p w:rsidR="000973AF" w:rsidRDefault="000973AF" w:rsidP="00FC520F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оказания услуг, руб.</w:t>
            </w:r>
          </w:p>
        </w:tc>
      </w:tr>
      <w:tr w:rsidR="000973AF" w:rsidTr="00FC520F">
        <w:tc>
          <w:tcPr>
            <w:tcW w:w="2830" w:type="dxa"/>
          </w:tcPr>
          <w:p w:rsidR="000973AF" w:rsidRDefault="000973AF" w:rsidP="00FC520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по переработке с целью дальнейшей утилизации выбывших из эксплуатации и списанных ОС</w:t>
            </w:r>
          </w:p>
        </w:tc>
        <w:tc>
          <w:tcPr>
            <w:tcW w:w="3544" w:type="dxa"/>
          </w:tcPr>
          <w:p w:rsidR="000973AF" w:rsidRDefault="000973AF" w:rsidP="00FC520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Определяется исходя из фактической потребности (кол-ва </w:t>
            </w:r>
            <w:r w:rsidRPr="009D00BB">
              <w:rPr>
                <w:rFonts w:ascii="Times New Roman" w:hAnsi="Times New Roman"/>
                <w:sz w:val="28"/>
                <w:szCs w:val="28"/>
              </w:rPr>
              <w:t>выбывших из эксплуатации и списанных ОС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0973AF" w:rsidRDefault="000973AF" w:rsidP="00FC520F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30 000,00 руб. в год</w:t>
            </w:r>
          </w:p>
        </w:tc>
      </w:tr>
    </w:tbl>
    <w:p w:rsidR="000973AF" w:rsidRDefault="000973AF" w:rsidP="000973AF">
      <w:pPr>
        <w:pStyle w:val="a4"/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</w:p>
    <w:p w:rsidR="000973AF" w:rsidRDefault="000973AF" w:rsidP="000973AF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89C" w:rsidRDefault="00A0489C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0489C">
        <w:rPr>
          <w:rFonts w:ascii="Times New Roman" w:hAnsi="Times New Roman"/>
          <w:sz w:val="28"/>
          <w:szCs w:val="28"/>
        </w:rPr>
        <w:t>Нормативы, прим</w:t>
      </w:r>
      <w:r w:rsidR="0018304A">
        <w:rPr>
          <w:rFonts w:ascii="Times New Roman" w:hAnsi="Times New Roman"/>
          <w:sz w:val="28"/>
          <w:szCs w:val="28"/>
        </w:rPr>
        <w:t xml:space="preserve">еняемые при расчете </w:t>
      </w:r>
      <w:r w:rsidRPr="00A0489C">
        <w:rPr>
          <w:rFonts w:ascii="Times New Roman" w:hAnsi="Times New Roman"/>
          <w:sz w:val="28"/>
          <w:szCs w:val="28"/>
        </w:rPr>
        <w:t>затрат на оплату услуг по приобретению и/или сопровождению справочно-правовых, информационных систем, простых (неисключительных) лицензий, иного программного обеспечения*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A0489C" w:rsidTr="00FC520F">
        <w:tc>
          <w:tcPr>
            <w:tcW w:w="4672" w:type="dxa"/>
          </w:tcPr>
          <w:p w:rsidR="00A0489C" w:rsidRDefault="00A0489C" w:rsidP="00FC520F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A0489C" w:rsidRDefault="00A0489C" w:rsidP="00FC520F">
            <w:pPr>
              <w:tabs>
                <w:tab w:val="left" w:pos="1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A0489C" w:rsidTr="00FC520F">
        <w:tc>
          <w:tcPr>
            <w:tcW w:w="4672" w:type="dxa"/>
          </w:tcPr>
          <w:p w:rsidR="00A0489C" w:rsidRDefault="003E66A8" w:rsidP="003E66A8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Сопровождение электронного справочника «Система гарант»</w:t>
            </w:r>
            <w:r w:rsidR="00A04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A0489C" w:rsidRDefault="00A0489C" w:rsidP="00FC520F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лицензия доступа на аппарат Совета аппарата</w:t>
            </w:r>
          </w:p>
        </w:tc>
      </w:tr>
      <w:tr w:rsidR="00A0489C" w:rsidTr="00FC520F">
        <w:tc>
          <w:tcPr>
            <w:tcW w:w="4672" w:type="dxa"/>
          </w:tcPr>
          <w:p w:rsidR="00A0489C" w:rsidRDefault="00A0489C" w:rsidP="00FC520F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Обслуживание ПП 1С Предприятие (БГУ,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A0489C" w:rsidRDefault="00A0489C" w:rsidP="00FC520F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лицензия доступа на аппарат Совета аппарата</w:t>
            </w:r>
          </w:p>
        </w:tc>
      </w:tr>
      <w:tr w:rsidR="00A0489C" w:rsidTr="00FC520F">
        <w:tc>
          <w:tcPr>
            <w:tcW w:w="4672" w:type="dxa"/>
          </w:tcPr>
          <w:p w:rsidR="00A0489C" w:rsidRDefault="00A0489C" w:rsidP="00FC520F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ИТС </w:t>
            </w:r>
            <w:r w:rsidR="003E6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ПП 1С</w:t>
            </w:r>
          </w:p>
        </w:tc>
        <w:tc>
          <w:tcPr>
            <w:tcW w:w="4673" w:type="dxa"/>
          </w:tcPr>
          <w:p w:rsidR="00A0489C" w:rsidRDefault="00A0489C" w:rsidP="00FC520F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лицензия доступа на аппарат Совета аппарата</w:t>
            </w:r>
          </w:p>
        </w:tc>
      </w:tr>
      <w:tr w:rsidR="00A0489C" w:rsidTr="00FC520F">
        <w:tc>
          <w:tcPr>
            <w:tcW w:w="4672" w:type="dxa"/>
          </w:tcPr>
          <w:p w:rsidR="00A0489C" w:rsidRDefault="00A0489C" w:rsidP="00FC520F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ЭЦП</w:t>
            </w:r>
          </w:p>
        </w:tc>
        <w:tc>
          <w:tcPr>
            <w:tcW w:w="4673" w:type="dxa"/>
          </w:tcPr>
          <w:p w:rsidR="00A0489C" w:rsidRDefault="00A0489C" w:rsidP="00FC520F">
            <w:pPr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489C" w:rsidRDefault="00A0489C" w:rsidP="00A0489C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</w:p>
    <w:p w:rsidR="00A0489C" w:rsidRDefault="00A0489C" w:rsidP="009F6072">
      <w:pPr>
        <w:tabs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*базовая цена приобретения/базовая стоимость по сопровождению программного обеспечения, справочно-правовых систем определяется на основании предложений официальных представителей раз</w:t>
      </w:r>
      <w:r w:rsidR="009F6072">
        <w:rPr>
          <w:rFonts w:ascii="Times New Roman" w:hAnsi="Times New Roman"/>
          <w:sz w:val="28"/>
          <w:szCs w:val="28"/>
        </w:rPr>
        <w:t>работчика.</w:t>
      </w:r>
    </w:p>
    <w:p w:rsidR="00A0489C" w:rsidRPr="0018304A" w:rsidRDefault="00A0489C" w:rsidP="00FC520F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0489C">
        <w:rPr>
          <w:rFonts w:ascii="Times New Roman" w:hAnsi="Times New Roman"/>
          <w:sz w:val="28"/>
          <w:szCs w:val="28"/>
        </w:rPr>
        <w:t xml:space="preserve">Нормативы, применяемые при расчете </w:t>
      </w:r>
      <w:r w:rsidRPr="0018304A">
        <w:rPr>
          <w:rFonts w:ascii="Times New Roman" w:hAnsi="Times New Roman"/>
          <w:sz w:val="28"/>
          <w:szCs w:val="28"/>
        </w:rPr>
        <w:t xml:space="preserve">затрат на оказания услуг специализированной организацией по выполнению организационно-технических мероприятий, </w:t>
      </w:r>
      <w:r w:rsidR="00D0310A">
        <w:rPr>
          <w:rFonts w:ascii="Times New Roman" w:hAnsi="Times New Roman"/>
          <w:sz w:val="28"/>
          <w:szCs w:val="28"/>
        </w:rPr>
        <w:t>в соответствии с Законом № 44-ФЗ (о контрактной системе).</w:t>
      </w:r>
    </w:p>
    <w:p w:rsidR="00A0489C" w:rsidRDefault="00A0489C" w:rsidP="00A048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7"/>
        <w:gridCol w:w="1559"/>
        <w:gridCol w:w="2410"/>
      </w:tblGrid>
      <w:tr w:rsidR="00A0489C" w:rsidRPr="00D60A81" w:rsidTr="00FC52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9C" w:rsidRPr="00D60A81" w:rsidRDefault="00A0489C" w:rsidP="00FC52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D60A8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9C" w:rsidRPr="00D60A81" w:rsidRDefault="00A0489C" w:rsidP="00FC52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81">
              <w:rPr>
                <w:rFonts w:ascii="Times New Roman" w:hAnsi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A81">
              <w:rPr>
                <w:rFonts w:ascii="Times New Roman" w:hAnsi="Times New Roman"/>
                <w:sz w:val="28"/>
                <w:szCs w:val="28"/>
              </w:rPr>
              <w:t>услуг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9C" w:rsidRPr="00D60A81" w:rsidRDefault="00A0489C" w:rsidP="00FC520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81">
              <w:rPr>
                <w:rFonts w:ascii="Times New Roman" w:hAnsi="Times New Roman"/>
                <w:sz w:val="28"/>
                <w:szCs w:val="28"/>
              </w:rPr>
              <w:t xml:space="preserve"> стоимость 1 услуги (руб.)</w:t>
            </w:r>
          </w:p>
        </w:tc>
      </w:tr>
      <w:tr w:rsidR="00A0489C" w:rsidRPr="00D60A81" w:rsidTr="00FC52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9C" w:rsidRPr="00D60A81" w:rsidRDefault="00A0489C" w:rsidP="00D0310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A81">
              <w:rPr>
                <w:rFonts w:ascii="Times New Roman" w:hAnsi="Times New Roman"/>
                <w:sz w:val="28"/>
                <w:szCs w:val="28"/>
              </w:rPr>
              <w:t xml:space="preserve"> 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специализированной организации</w:t>
            </w:r>
            <w:r w:rsidRPr="00D60A81">
              <w:rPr>
                <w:rFonts w:ascii="Times New Roman" w:hAnsi="Times New Roman"/>
                <w:sz w:val="28"/>
                <w:szCs w:val="28"/>
              </w:rPr>
              <w:t xml:space="preserve"> по выполнению 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ационно-технических мероприятий</w:t>
            </w:r>
            <w:r w:rsidRPr="00D60A8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A81">
              <w:rPr>
                <w:rFonts w:ascii="Times New Roman" w:hAnsi="Times New Roman"/>
                <w:sz w:val="28"/>
                <w:szCs w:val="28"/>
              </w:rPr>
              <w:t>связанных с разработкой, утверждением и согласованием документации об аукционе</w:t>
            </w:r>
            <w:r w:rsidR="00D031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60A81">
              <w:rPr>
                <w:rFonts w:ascii="Times New Roman" w:hAnsi="Times New Roman"/>
                <w:sz w:val="28"/>
                <w:szCs w:val="28"/>
              </w:rPr>
              <w:t>открыто</w:t>
            </w:r>
            <w:r w:rsidR="00D0310A">
              <w:rPr>
                <w:rFonts w:ascii="Times New Roman" w:hAnsi="Times New Roman"/>
                <w:sz w:val="28"/>
                <w:szCs w:val="28"/>
              </w:rPr>
              <w:t>м</w:t>
            </w:r>
            <w:r w:rsidRPr="00D60A81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="00D0310A">
              <w:rPr>
                <w:rFonts w:ascii="Times New Roman" w:hAnsi="Times New Roman"/>
                <w:sz w:val="28"/>
                <w:szCs w:val="28"/>
              </w:rPr>
              <w:t>е,</w:t>
            </w:r>
            <w:r w:rsidRPr="00D60A81">
              <w:rPr>
                <w:rFonts w:ascii="Times New Roman" w:hAnsi="Times New Roman"/>
                <w:sz w:val="28"/>
                <w:szCs w:val="28"/>
              </w:rPr>
              <w:t xml:space="preserve"> подготовке организации и проведения электронного аукциона</w:t>
            </w:r>
            <w:r w:rsidR="00A86336">
              <w:rPr>
                <w:rFonts w:ascii="Times New Roman" w:hAnsi="Times New Roman"/>
                <w:sz w:val="28"/>
                <w:szCs w:val="28"/>
              </w:rPr>
              <w:t>, открытого конкурса</w:t>
            </w:r>
            <w:r w:rsidRPr="00D60A81">
              <w:rPr>
                <w:rFonts w:ascii="Times New Roman" w:hAnsi="Times New Roman"/>
                <w:sz w:val="28"/>
                <w:szCs w:val="28"/>
              </w:rPr>
              <w:t xml:space="preserve"> на право </w:t>
            </w:r>
            <w:r w:rsidRPr="00D60A81">
              <w:rPr>
                <w:rFonts w:ascii="Times New Roman" w:hAnsi="Times New Roman"/>
                <w:sz w:val="28"/>
                <w:szCs w:val="28"/>
              </w:rPr>
              <w:lastRenderedPageBreak/>
              <w:t>заключения муниципального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9C" w:rsidRDefault="00A0489C" w:rsidP="00FC520F">
            <w:pPr>
              <w:tabs>
                <w:tab w:val="left" w:pos="851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</w:t>
            </w:r>
          </w:p>
          <w:p w:rsidR="00A0489C" w:rsidRDefault="00A0489C" w:rsidP="00FC520F">
            <w:pPr>
              <w:tabs>
                <w:tab w:val="left" w:pos="851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89C" w:rsidRDefault="00A0489C" w:rsidP="00FC520F">
            <w:pPr>
              <w:tabs>
                <w:tab w:val="left" w:pos="851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89C" w:rsidRPr="00590013" w:rsidRDefault="00590013" w:rsidP="00FC520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01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0489C" w:rsidRPr="00D60A81" w:rsidRDefault="00A0489C" w:rsidP="00FC520F">
            <w:pPr>
              <w:tabs>
                <w:tab w:val="left" w:pos="851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89C" w:rsidRPr="00D60A81" w:rsidRDefault="00A0489C" w:rsidP="00FC520F">
            <w:pPr>
              <w:tabs>
                <w:tab w:val="left" w:pos="851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9C" w:rsidRPr="00D60A81" w:rsidRDefault="00A0489C" w:rsidP="00FC520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89C" w:rsidRPr="00D60A81" w:rsidRDefault="00A0489C" w:rsidP="00FC520F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89C" w:rsidRPr="00D60A81" w:rsidRDefault="00A0489C" w:rsidP="00A86336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A8633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0 </w:t>
            </w:r>
            <w:r w:rsidRPr="00D60A81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D46147" w:rsidRDefault="00D46147" w:rsidP="0018304A">
      <w:pPr>
        <w:rPr>
          <w:rFonts w:ascii="Times New Roman" w:hAnsi="Times New Roman"/>
          <w:sz w:val="28"/>
          <w:szCs w:val="28"/>
        </w:rPr>
      </w:pPr>
    </w:p>
    <w:p w:rsidR="00CF70E2" w:rsidRDefault="00CF70E2" w:rsidP="00CF70E2">
      <w:pPr>
        <w:rPr>
          <w:rFonts w:ascii="Times New Roman" w:hAnsi="Times New Roman"/>
          <w:sz w:val="28"/>
          <w:szCs w:val="28"/>
        </w:rPr>
      </w:pPr>
    </w:p>
    <w:p w:rsidR="00A0489C" w:rsidRDefault="00764543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489C">
        <w:rPr>
          <w:rFonts w:ascii="Times New Roman" w:hAnsi="Times New Roman"/>
          <w:sz w:val="28"/>
          <w:szCs w:val="28"/>
        </w:rPr>
        <w:t>Нормативы, применяемые при расчете затрат для определения минимальных расходов по иным полномочиям по решению вопросов местного значения</w:t>
      </w:r>
    </w:p>
    <w:p w:rsidR="0018304A" w:rsidRDefault="0018304A" w:rsidP="0018304A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18" w:type="dxa"/>
        <w:tblLook w:val="04A0"/>
      </w:tblPr>
      <w:tblGrid>
        <w:gridCol w:w="4077"/>
        <w:gridCol w:w="2693"/>
        <w:gridCol w:w="2948"/>
      </w:tblGrid>
      <w:tr w:rsidR="00A0489C" w:rsidTr="009F6072">
        <w:tc>
          <w:tcPr>
            <w:tcW w:w="4077" w:type="dxa"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полномочия</w:t>
            </w:r>
          </w:p>
        </w:tc>
        <w:tc>
          <w:tcPr>
            <w:tcW w:w="2693" w:type="dxa"/>
          </w:tcPr>
          <w:p w:rsidR="00A0489C" w:rsidRDefault="00A0489C" w:rsidP="00B1740E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Прогнозная численность жителей муниципального округа </w:t>
            </w:r>
            <w:r w:rsidR="00B1740E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</w:p>
        </w:tc>
        <w:tc>
          <w:tcPr>
            <w:tcW w:w="2948" w:type="dxa"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расчете на одного жителя муниципального округа </w:t>
            </w:r>
            <w:r w:rsidR="00B1740E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</w:p>
        </w:tc>
      </w:tr>
      <w:tr w:rsidR="00A0489C" w:rsidTr="009F6072">
        <w:tc>
          <w:tcPr>
            <w:tcW w:w="4077" w:type="dxa"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местных праздничных мероприятий для жителей муниципального округа </w:t>
            </w:r>
            <w:r w:rsidR="00B1740E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</w:p>
        </w:tc>
        <w:tc>
          <w:tcPr>
            <w:tcW w:w="2693" w:type="dxa"/>
            <w:vMerge w:val="restart"/>
            <w:vAlign w:val="center"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89C" w:rsidRDefault="00B1740E" w:rsidP="00FC520F">
            <w:pPr>
              <w:pStyle w:val="a4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114 907</w:t>
            </w:r>
          </w:p>
        </w:tc>
        <w:tc>
          <w:tcPr>
            <w:tcW w:w="2948" w:type="dxa"/>
            <w:vMerge w:val="restart"/>
            <w:vAlign w:val="center"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Определяется в соответствии с законом города Москвы «О бюджете города Москвы на 2019 год и плановый период 2020 и 2021 годов»</w:t>
            </w:r>
          </w:p>
        </w:tc>
      </w:tr>
      <w:tr w:rsidR="00A0489C" w:rsidTr="009F6072">
        <w:tc>
          <w:tcPr>
            <w:tcW w:w="4077" w:type="dxa"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военно-патриотических, военно-прикладных и военно-воспитательных мероприятий для жителей муниципального округа </w:t>
            </w:r>
            <w:r w:rsidR="00B1740E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</w:p>
        </w:tc>
        <w:tc>
          <w:tcPr>
            <w:tcW w:w="2693" w:type="dxa"/>
            <w:vMerge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89C" w:rsidTr="009F6072">
        <w:tc>
          <w:tcPr>
            <w:tcW w:w="4077" w:type="dxa"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Аудиовидеозапись, монтаж и размещение в сети «Интернет» информационных материалов о </w:t>
            </w:r>
            <w:r w:rsidRPr="00590013">
              <w:rPr>
                <w:rFonts w:ascii="Times New Roman" w:hAnsi="Times New Roman"/>
                <w:sz w:val="28"/>
                <w:szCs w:val="28"/>
              </w:rPr>
              <w:t xml:space="preserve">работе ОМС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r w:rsidR="00B1740E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</w:p>
        </w:tc>
        <w:tc>
          <w:tcPr>
            <w:tcW w:w="2693" w:type="dxa"/>
            <w:vMerge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89C" w:rsidTr="009F6072">
        <w:tc>
          <w:tcPr>
            <w:tcW w:w="4077" w:type="dxa"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Техническая и информационная поддержка официального сайта ОМС муниципального округа </w:t>
            </w:r>
            <w:r w:rsidR="00B1740E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</w:p>
        </w:tc>
        <w:tc>
          <w:tcPr>
            <w:tcW w:w="2693" w:type="dxa"/>
            <w:vMerge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89C" w:rsidTr="009F6072">
        <w:tc>
          <w:tcPr>
            <w:tcW w:w="4077" w:type="dxa"/>
          </w:tcPr>
          <w:p w:rsidR="00A0489C" w:rsidRPr="009F6072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6072">
              <w:rPr>
                <w:rFonts w:ascii="Times New Roman" w:hAnsi="Times New Roman"/>
                <w:sz w:val="28"/>
                <w:szCs w:val="28"/>
              </w:rPr>
              <w:t>Оплата целевого взноса в Ассоциацию «Совет МО города Москвы» на издание бюллетеня «Московский муниципальный вестник»</w:t>
            </w:r>
          </w:p>
        </w:tc>
        <w:tc>
          <w:tcPr>
            <w:tcW w:w="2693" w:type="dxa"/>
            <w:vMerge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A0489C" w:rsidRDefault="00A0489C" w:rsidP="00FC520F">
            <w:pPr>
              <w:pStyle w:val="a4"/>
              <w:tabs>
                <w:tab w:val="left" w:pos="851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2C3" w:rsidRDefault="002412C3" w:rsidP="00764543">
      <w:pPr>
        <w:tabs>
          <w:tab w:val="left" w:pos="4065"/>
        </w:tabs>
        <w:rPr>
          <w:rFonts w:ascii="Times New Roman" w:hAnsi="Times New Roman"/>
          <w:sz w:val="28"/>
          <w:szCs w:val="28"/>
        </w:rPr>
      </w:pPr>
    </w:p>
    <w:p w:rsidR="00A0489C" w:rsidRDefault="00A0489C" w:rsidP="00A048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89C" w:rsidRDefault="00A0489C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A0489C">
        <w:rPr>
          <w:rFonts w:ascii="Times New Roman" w:hAnsi="Times New Roman"/>
          <w:sz w:val="28"/>
          <w:szCs w:val="28"/>
        </w:rPr>
        <w:t xml:space="preserve">Нормативы, применяемые при расчете </w:t>
      </w:r>
      <w:r w:rsidRPr="0018304A">
        <w:rPr>
          <w:rFonts w:ascii="Times New Roman" w:hAnsi="Times New Roman"/>
          <w:sz w:val="28"/>
          <w:szCs w:val="28"/>
        </w:rPr>
        <w:t>затрат на приобретение бумаги листовой для офисной техники</w:t>
      </w:r>
    </w:p>
    <w:p w:rsidR="009F6072" w:rsidRPr="0018304A" w:rsidRDefault="009F6072" w:rsidP="009F6072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474" w:type="dxa"/>
        <w:tblInd w:w="-110" w:type="dxa"/>
        <w:tblCellMar>
          <w:top w:w="59" w:type="dxa"/>
          <w:left w:w="115" w:type="dxa"/>
          <w:right w:w="115" w:type="dxa"/>
        </w:tblCellMar>
        <w:tblLook w:val="04A0"/>
      </w:tblPr>
      <w:tblGrid>
        <w:gridCol w:w="3371"/>
        <w:gridCol w:w="3265"/>
        <w:gridCol w:w="2838"/>
      </w:tblGrid>
      <w:tr w:rsidR="00A0489C" w:rsidRPr="00BB4403" w:rsidTr="00FC520F">
        <w:trPr>
          <w:trHeight w:val="106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9C" w:rsidRPr="00BB4403" w:rsidRDefault="00A0489C" w:rsidP="00FC520F">
            <w:pPr>
              <w:widowControl w:val="0"/>
              <w:autoSpaceDE w:val="0"/>
              <w:autoSpaceDN w:val="0"/>
              <w:adjustRightInd w:val="0"/>
              <w:ind w:left="7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B44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Наименование товара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9C" w:rsidRPr="00BB4403" w:rsidRDefault="00A0489C" w:rsidP="00FC5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B4403">
              <w:rPr>
                <w:rFonts w:ascii="Times New Roman" w:eastAsia="Times New Roman" w:hAnsi="Times New Roman"/>
                <w:sz w:val="28"/>
                <w:szCs w:val="28"/>
              </w:rPr>
              <w:t>Количество упаковок бумаги в год (не более чем)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9C" w:rsidRPr="00BB4403" w:rsidRDefault="00A0489C" w:rsidP="00FC5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B4403">
              <w:rPr>
                <w:rFonts w:ascii="Times New Roman" w:eastAsia="Times New Roman" w:hAnsi="Times New Roman"/>
                <w:sz w:val="28"/>
                <w:szCs w:val="28"/>
              </w:rPr>
              <w:t>Цена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приобретения 1 упаковки бумаги, не более, руб.</w:t>
            </w:r>
          </w:p>
        </w:tc>
      </w:tr>
      <w:tr w:rsidR="00A0489C" w:rsidRPr="00BB4403" w:rsidTr="00FC520F">
        <w:trPr>
          <w:trHeight w:val="90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9C" w:rsidRPr="00BB4403" w:rsidRDefault="00A0489C" w:rsidP="00FC5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B4403">
              <w:rPr>
                <w:rFonts w:ascii="Times New Roman" w:eastAsia="Times New Roman" w:hAnsi="Times New Roman"/>
                <w:sz w:val="28"/>
                <w:szCs w:val="28"/>
              </w:rPr>
              <w:t xml:space="preserve">Бумага листовая для офисной техники формата А4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9C" w:rsidRPr="00BB4403" w:rsidRDefault="00A0489C" w:rsidP="00FC520F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B4403">
              <w:rPr>
                <w:rFonts w:ascii="Times New Roman" w:eastAsia="Times New Roman" w:hAnsi="Times New Roman"/>
                <w:sz w:val="28"/>
                <w:szCs w:val="28"/>
              </w:rPr>
              <w:t xml:space="preserve"> 120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9C" w:rsidRDefault="00A0489C" w:rsidP="00FC520F">
            <w:pPr>
              <w:widowControl w:val="0"/>
              <w:autoSpaceDE w:val="0"/>
              <w:autoSpaceDN w:val="0"/>
              <w:adjustRightInd w:val="0"/>
              <w:ind w:right="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489C" w:rsidRPr="00BB4403" w:rsidRDefault="00A0489C" w:rsidP="00FC520F">
            <w:pPr>
              <w:widowControl w:val="0"/>
              <w:autoSpaceDE w:val="0"/>
              <w:autoSpaceDN w:val="0"/>
              <w:adjustRightInd w:val="0"/>
              <w:ind w:right="1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B440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Pr="00BB4403">
              <w:rPr>
                <w:rFonts w:ascii="Times New Roman" w:eastAsia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A0489C" w:rsidRPr="00A84327" w:rsidRDefault="00A0489C" w:rsidP="00A048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930" w:rsidRDefault="00E30643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A0489C">
        <w:rPr>
          <w:rFonts w:ascii="Times New Roman" w:hAnsi="Times New Roman"/>
          <w:sz w:val="28"/>
          <w:szCs w:val="28"/>
        </w:rPr>
        <w:t>Нормативы, применяемые при расчете затрат на оказание типографских работ и услуг</w:t>
      </w:r>
    </w:p>
    <w:p w:rsidR="0018304A" w:rsidRPr="00A0489C" w:rsidRDefault="0018304A" w:rsidP="0018304A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1" w:type="dxa"/>
        <w:tblLook w:val="04A0"/>
      </w:tblPr>
      <w:tblGrid>
        <w:gridCol w:w="2405"/>
        <w:gridCol w:w="3969"/>
        <w:gridCol w:w="2977"/>
      </w:tblGrid>
      <w:tr w:rsidR="00374E67" w:rsidTr="00374E67">
        <w:tc>
          <w:tcPr>
            <w:tcW w:w="2405" w:type="dxa"/>
          </w:tcPr>
          <w:p w:rsidR="00374E67" w:rsidRDefault="00374E67" w:rsidP="00F02C6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:rsidR="00374E67" w:rsidRDefault="00374E67" w:rsidP="00F02C6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Кол-во, шт.</w:t>
            </w:r>
          </w:p>
        </w:tc>
        <w:tc>
          <w:tcPr>
            <w:tcW w:w="2977" w:type="dxa"/>
          </w:tcPr>
          <w:p w:rsidR="00374E67" w:rsidRDefault="00374E67" w:rsidP="00F02C6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оказания услуг</w:t>
            </w:r>
            <w:r w:rsidR="003E09C0">
              <w:rPr>
                <w:rFonts w:ascii="Times New Roman" w:hAnsi="Times New Roman"/>
                <w:sz w:val="28"/>
                <w:szCs w:val="28"/>
              </w:rPr>
              <w:t>, руб.</w:t>
            </w:r>
          </w:p>
        </w:tc>
      </w:tr>
      <w:tr w:rsidR="00374E67" w:rsidTr="00374E67">
        <w:tc>
          <w:tcPr>
            <w:tcW w:w="2405" w:type="dxa"/>
          </w:tcPr>
          <w:p w:rsidR="00374E67" w:rsidRDefault="00374E67" w:rsidP="00E30643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бланков</w:t>
            </w:r>
          </w:p>
        </w:tc>
        <w:tc>
          <w:tcPr>
            <w:tcW w:w="3969" w:type="dxa"/>
          </w:tcPr>
          <w:p w:rsidR="00374E67" w:rsidRDefault="00374E67" w:rsidP="00E30643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Определяется исходя из фактической потребности</w:t>
            </w:r>
          </w:p>
        </w:tc>
        <w:tc>
          <w:tcPr>
            <w:tcW w:w="2977" w:type="dxa"/>
          </w:tcPr>
          <w:p w:rsidR="00374E67" w:rsidRDefault="00374E67" w:rsidP="00E30643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10 000,00 руб. в год.</w:t>
            </w:r>
          </w:p>
        </w:tc>
      </w:tr>
    </w:tbl>
    <w:p w:rsidR="00E30643" w:rsidRDefault="00E30643" w:rsidP="00E3064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D60A81" w:rsidRPr="00A0489C" w:rsidRDefault="00A0489C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736E" w:rsidRPr="00A0489C">
        <w:rPr>
          <w:rFonts w:ascii="Times New Roman" w:hAnsi="Times New Roman"/>
          <w:sz w:val="28"/>
          <w:szCs w:val="28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2D39EA" w:rsidRDefault="002D39EA" w:rsidP="00EE353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350" w:type="dxa"/>
        <w:tblLook w:val="04A0"/>
      </w:tblPr>
      <w:tblGrid>
        <w:gridCol w:w="5098"/>
        <w:gridCol w:w="1983"/>
        <w:gridCol w:w="2269"/>
      </w:tblGrid>
      <w:tr w:rsidR="00E31EE9" w:rsidTr="00E31EE9">
        <w:tc>
          <w:tcPr>
            <w:tcW w:w="5098" w:type="dxa"/>
          </w:tcPr>
          <w:p w:rsidR="00E31EE9" w:rsidRDefault="00E31EE9" w:rsidP="00EE353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3" w:type="dxa"/>
          </w:tcPr>
          <w:p w:rsidR="00E31EE9" w:rsidRDefault="00E31EE9" w:rsidP="00EE353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Расчетная потребность в год</w:t>
            </w:r>
            <w:r w:rsidR="007C304B">
              <w:rPr>
                <w:rFonts w:ascii="Times New Roman" w:hAnsi="Times New Roman"/>
                <w:sz w:val="28"/>
                <w:szCs w:val="28"/>
              </w:rPr>
              <w:t>, шт.</w:t>
            </w:r>
          </w:p>
        </w:tc>
        <w:tc>
          <w:tcPr>
            <w:tcW w:w="2269" w:type="dxa"/>
          </w:tcPr>
          <w:p w:rsidR="00E31EE9" w:rsidRDefault="00E31EE9" w:rsidP="00EE353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приобретения, руб. </w:t>
            </w:r>
            <w:r w:rsidR="007C304B">
              <w:rPr>
                <w:rFonts w:ascii="Times New Roman" w:hAnsi="Times New Roman"/>
                <w:sz w:val="28"/>
                <w:szCs w:val="28"/>
              </w:rPr>
              <w:t xml:space="preserve">за шт. </w:t>
            </w:r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</w:tr>
      <w:tr w:rsidR="0012394E" w:rsidTr="001216D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E" w:rsidRDefault="0012394E" w:rsidP="001870D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Тонер картридж </w:t>
            </w:r>
            <w:r w:rsidR="001870D9">
              <w:rPr>
                <w:rFonts w:ascii="Times New Roman" w:hAnsi="Times New Roman"/>
                <w:sz w:val="28"/>
                <w:szCs w:val="28"/>
                <w:lang w:val="en-US"/>
              </w:rPr>
              <w:t>Brother</w:t>
            </w:r>
            <w:r w:rsidR="001870D9" w:rsidRPr="00187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0D9">
              <w:rPr>
                <w:rFonts w:ascii="Times New Roman" w:hAnsi="Times New Roman"/>
                <w:sz w:val="28"/>
                <w:szCs w:val="28"/>
                <w:lang w:val="en-US"/>
              </w:rPr>
              <w:t>TN</w:t>
            </w:r>
            <w:r w:rsidR="001870D9" w:rsidRPr="001870D9">
              <w:rPr>
                <w:rFonts w:ascii="Times New Roman" w:hAnsi="Times New Roman"/>
                <w:sz w:val="28"/>
                <w:szCs w:val="28"/>
              </w:rPr>
              <w:t xml:space="preserve">-1075 </w:t>
            </w:r>
            <w:r w:rsidR="001870D9">
              <w:rPr>
                <w:rFonts w:ascii="Times New Roman" w:hAnsi="Times New Roman"/>
                <w:sz w:val="28"/>
                <w:szCs w:val="28"/>
              </w:rPr>
              <w:t>черный</w:t>
            </w:r>
            <w:r w:rsidRPr="00123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0D9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1870D9"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983" w:type="dxa"/>
          </w:tcPr>
          <w:p w:rsidR="0012394E" w:rsidRDefault="007C304B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2394E" w:rsidRDefault="001870D9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C304B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12394E" w:rsidTr="001216D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E" w:rsidRDefault="0012394E" w:rsidP="00193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Картридж лазерный </w:t>
            </w:r>
            <w:r w:rsidR="00193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0D9">
              <w:rPr>
                <w:rFonts w:ascii="Times New Roman" w:hAnsi="Times New Roman"/>
                <w:sz w:val="28"/>
                <w:szCs w:val="28"/>
              </w:rPr>
              <w:t>85А СЕ285А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черный для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983" w:type="dxa"/>
          </w:tcPr>
          <w:p w:rsidR="0012394E" w:rsidRDefault="001870D9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12394E" w:rsidRDefault="001870D9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C304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2394E" w:rsidTr="001216D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E" w:rsidRDefault="0012394E" w:rsidP="00193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Картридж лазерный </w:t>
            </w:r>
            <w:r w:rsidR="00193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0D9">
              <w:rPr>
                <w:rFonts w:ascii="Times New Roman" w:hAnsi="Times New Roman"/>
                <w:sz w:val="28"/>
                <w:szCs w:val="28"/>
              </w:rPr>
              <w:t xml:space="preserve">36А СВ436А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черный для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983" w:type="dxa"/>
          </w:tcPr>
          <w:p w:rsidR="0012394E" w:rsidRDefault="007C304B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12394E" w:rsidRDefault="001870D9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C304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2394E" w:rsidTr="001216D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E" w:rsidRDefault="0012394E" w:rsidP="00193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Картридж лазерный </w:t>
            </w:r>
            <w:r w:rsidR="001939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0D9">
              <w:rPr>
                <w:rFonts w:ascii="Times New Roman" w:hAnsi="Times New Roman"/>
                <w:sz w:val="28"/>
                <w:szCs w:val="28"/>
              </w:rPr>
              <w:t xml:space="preserve">12Х </w:t>
            </w:r>
            <w:r w:rsidR="001870D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="001870D9" w:rsidRPr="001870D9">
              <w:rPr>
                <w:rFonts w:ascii="Times New Roman" w:hAnsi="Times New Roman"/>
                <w:sz w:val="28"/>
                <w:szCs w:val="28"/>
              </w:rPr>
              <w:t>2612</w:t>
            </w:r>
            <w:r w:rsidR="001870D9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черный для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983" w:type="dxa"/>
          </w:tcPr>
          <w:p w:rsidR="0012394E" w:rsidRDefault="007C304B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2394E" w:rsidRDefault="001870D9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C304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2394E" w:rsidTr="001216D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E" w:rsidRPr="00DE6C84" w:rsidRDefault="0012394E" w:rsidP="00193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Картридж лазерный</w:t>
            </w:r>
            <w:r w:rsidR="00187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C84">
              <w:rPr>
                <w:rFonts w:ascii="Times New Roman" w:hAnsi="Times New Roman"/>
                <w:sz w:val="28"/>
                <w:szCs w:val="28"/>
              </w:rPr>
              <w:t xml:space="preserve"> ТК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E6C84">
              <w:rPr>
                <w:rFonts w:ascii="Times New Roman" w:hAnsi="Times New Roman"/>
                <w:sz w:val="28"/>
                <w:szCs w:val="28"/>
              </w:rPr>
              <w:t xml:space="preserve">1110 черный для </w:t>
            </w:r>
            <w:r w:rsidR="00DE6C84">
              <w:rPr>
                <w:rFonts w:ascii="Times New Roman" w:hAnsi="Times New Roman"/>
                <w:sz w:val="28"/>
                <w:szCs w:val="28"/>
                <w:lang w:val="en-US"/>
              </w:rPr>
              <w:t>Kyocera</w:t>
            </w:r>
          </w:p>
        </w:tc>
        <w:tc>
          <w:tcPr>
            <w:tcW w:w="1983" w:type="dxa"/>
          </w:tcPr>
          <w:p w:rsidR="0012394E" w:rsidRPr="00DE6C84" w:rsidRDefault="00DE6C84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9" w:type="dxa"/>
          </w:tcPr>
          <w:p w:rsidR="0012394E" w:rsidRDefault="00DE6C84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500</w:t>
            </w:r>
            <w:r w:rsidR="007C304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2394E" w:rsidTr="001216D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E" w:rsidRPr="00872166" w:rsidRDefault="00872166" w:rsidP="00872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Тонер картридж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Xerox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черный для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WC</w:t>
            </w:r>
            <w:r w:rsidRPr="00872166">
              <w:rPr>
                <w:rFonts w:ascii="Times New Roman" w:hAnsi="Times New Roman"/>
                <w:sz w:val="28"/>
                <w:szCs w:val="28"/>
              </w:rPr>
              <w:t xml:space="preserve"> 118</w:t>
            </w:r>
          </w:p>
        </w:tc>
        <w:tc>
          <w:tcPr>
            <w:tcW w:w="1983" w:type="dxa"/>
          </w:tcPr>
          <w:p w:rsidR="0012394E" w:rsidRPr="00872166" w:rsidRDefault="00872166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9" w:type="dxa"/>
          </w:tcPr>
          <w:p w:rsidR="0012394E" w:rsidRDefault="00872166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4 0</w:t>
            </w:r>
            <w:r w:rsidR="007C304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2394E" w:rsidTr="001216D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E" w:rsidRDefault="00872166" w:rsidP="008721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Драм-картридж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Xerox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черный для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WC</w:t>
            </w:r>
            <w:r w:rsidRPr="00872166">
              <w:rPr>
                <w:rFonts w:ascii="Times New Roman" w:hAnsi="Times New Roman"/>
                <w:sz w:val="28"/>
                <w:szCs w:val="28"/>
              </w:rPr>
              <w:t xml:space="preserve"> 118</w:t>
            </w:r>
          </w:p>
        </w:tc>
        <w:tc>
          <w:tcPr>
            <w:tcW w:w="1983" w:type="dxa"/>
          </w:tcPr>
          <w:p w:rsidR="0012394E" w:rsidRDefault="00872166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12394E" w:rsidRDefault="00872166" w:rsidP="0012394E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17 1</w:t>
            </w:r>
            <w:r w:rsidR="007C304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</w:tbl>
    <w:p w:rsidR="002D39EA" w:rsidRDefault="002D39EA" w:rsidP="00EE353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39EA" w:rsidRDefault="002D39EA" w:rsidP="00EE353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753" w:rsidRPr="0018304A" w:rsidRDefault="00A0489C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5753" w:rsidRPr="00A0489C">
        <w:rPr>
          <w:rFonts w:ascii="Times New Roman" w:hAnsi="Times New Roman"/>
          <w:sz w:val="28"/>
          <w:szCs w:val="28"/>
        </w:rPr>
        <w:t>Нормативы</w:t>
      </w:r>
      <w:r w:rsidR="00BB4403" w:rsidRPr="00A0489C">
        <w:rPr>
          <w:rFonts w:ascii="Times New Roman" w:hAnsi="Times New Roman"/>
          <w:sz w:val="28"/>
          <w:szCs w:val="28"/>
        </w:rPr>
        <w:t xml:space="preserve"> количества и цены</w:t>
      </w:r>
      <w:r w:rsidR="00FC5753" w:rsidRPr="0018304A">
        <w:rPr>
          <w:rFonts w:ascii="Times New Roman" w:hAnsi="Times New Roman"/>
          <w:sz w:val="28"/>
          <w:szCs w:val="28"/>
        </w:rPr>
        <w:t xml:space="preserve"> хозяйственных товаров</w:t>
      </w:r>
    </w:p>
    <w:p w:rsidR="00BB4403" w:rsidRPr="0018304A" w:rsidRDefault="00BB4403" w:rsidP="0018304A">
      <w:pPr>
        <w:pStyle w:val="a4"/>
        <w:spacing w:after="0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10" w:type="dxa"/>
        <w:tblInd w:w="-5" w:type="dxa"/>
        <w:tblLook w:val="04A0"/>
      </w:tblPr>
      <w:tblGrid>
        <w:gridCol w:w="709"/>
        <w:gridCol w:w="4280"/>
        <w:gridCol w:w="1161"/>
        <w:gridCol w:w="1448"/>
        <w:gridCol w:w="1812"/>
      </w:tblGrid>
      <w:tr w:rsidR="000B1191" w:rsidTr="000B1191">
        <w:tc>
          <w:tcPr>
            <w:tcW w:w="709" w:type="dxa"/>
          </w:tcPr>
          <w:p w:rsidR="000B1191" w:rsidRDefault="000B1191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80" w:type="dxa"/>
          </w:tcPr>
          <w:p w:rsidR="000B1191" w:rsidRDefault="000B1191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61" w:type="dxa"/>
          </w:tcPr>
          <w:p w:rsidR="000B1191" w:rsidRDefault="000B1191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Ед.изм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0B1191" w:rsidRDefault="000B1191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812" w:type="dxa"/>
          </w:tcPr>
          <w:p w:rsidR="000B1191" w:rsidRDefault="000B1191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Цена не более, руб</w:t>
            </w:r>
            <w:r w:rsidR="00A7025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  <w:r w:rsidR="002D12F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за ед.</w:t>
            </w:r>
          </w:p>
        </w:tc>
      </w:tr>
      <w:tr w:rsidR="00193987" w:rsidTr="000B1191">
        <w:tc>
          <w:tcPr>
            <w:tcW w:w="709" w:type="dxa"/>
          </w:tcPr>
          <w:p w:rsidR="00193987" w:rsidRDefault="00193987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193987" w:rsidRPr="0095026D" w:rsidRDefault="00193987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 xml:space="preserve">батарейки </w:t>
            </w:r>
          </w:p>
        </w:tc>
        <w:tc>
          <w:tcPr>
            <w:tcW w:w="1161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упак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:rsidR="00193987" w:rsidRPr="0095026D" w:rsidRDefault="00193987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</w:tr>
      <w:tr w:rsidR="00193987" w:rsidTr="000B1191">
        <w:tc>
          <w:tcPr>
            <w:tcW w:w="709" w:type="dxa"/>
          </w:tcPr>
          <w:p w:rsidR="00193987" w:rsidRDefault="00193987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193987" w:rsidRPr="0095026D" w:rsidRDefault="00193987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 xml:space="preserve">бумага туалетная  </w:t>
            </w: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дисп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Tork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Mid-size</w:t>
            </w:r>
            <w:proofErr w:type="spellEnd"/>
          </w:p>
        </w:tc>
        <w:tc>
          <w:tcPr>
            <w:tcW w:w="1161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упак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193987" w:rsidRPr="0095026D" w:rsidRDefault="00193987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3 800,00</w:t>
            </w:r>
          </w:p>
        </w:tc>
      </w:tr>
      <w:tr w:rsidR="00193987" w:rsidTr="000B1191">
        <w:tc>
          <w:tcPr>
            <w:tcW w:w="709" w:type="dxa"/>
          </w:tcPr>
          <w:p w:rsidR="00193987" w:rsidRDefault="00193987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193987" w:rsidRPr="0095026D" w:rsidRDefault="00193987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 xml:space="preserve">бумага туалетная  </w:t>
            </w: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дисп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Tork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 xml:space="preserve"> Т2</w:t>
            </w:r>
          </w:p>
        </w:tc>
        <w:tc>
          <w:tcPr>
            <w:tcW w:w="1161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упак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193987" w:rsidRPr="0095026D" w:rsidRDefault="00193987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1 900,00</w:t>
            </w:r>
          </w:p>
        </w:tc>
      </w:tr>
      <w:tr w:rsidR="00193987" w:rsidTr="00452DA9">
        <w:tc>
          <w:tcPr>
            <w:tcW w:w="709" w:type="dxa"/>
          </w:tcPr>
          <w:p w:rsidR="00193987" w:rsidRDefault="00193987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shd w:val="clear" w:color="auto" w:fill="FFFFFF" w:themeFill="background1"/>
          </w:tcPr>
          <w:p w:rsidR="00193987" w:rsidRPr="0095026D" w:rsidRDefault="00193987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губки для мытья посуды</w:t>
            </w:r>
          </w:p>
        </w:tc>
        <w:tc>
          <w:tcPr>
            <w:tcW w:w="1161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упак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2" w:type="dxa"/>
          </w:tcPr>
          <w:p w:rsidR="00193987" w:rsidRPr="0095026D" w:rsidRDefault="00193987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193987" w:rsidTr="000B1191">
        <w:tc>
          <w:tcPr>
            <w:tcW w:w="709" w:type="dxa"/>
          </w:tcPr>
          <w:p w:rsidR="00193987" w:rsidRDefault="00193987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193987" w:rsidRPr="0095026D" w:rsidRDefault="00193987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ершик для туалета</w:t>
            </w:r>
          </w:p>
        </w:tc>
        <w:tc>
          <w:tcPr>
            <w:tcW w:w="1161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8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193987" w:rsidRPr="0095026D" w:rsidRDefault="00193987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193987" w:rsidTr="000B1191">
        <w:tc>
          <w:tcPr>
            <w:tcW w:w="709" w:type="dxa"/>
          </w:tcPr>
          <w:p w:rsidR="00193987" w:rsidRDefault="00193987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193987" w:rsidRPr="0095026D" w:rsidRDefault="00193987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лампа светодиодная</w:t>
            </w:r>
          </w:p>
        </w:tc>
        <w:tc>
          <w:tcPr>
            <w:tcW w:w="1161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48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12" w:type="dxa"/>
          </w:tcPr>
          <w:p w:rsidR="00193987" w:rsidRPr="0095026D" w:rsidRDefault="00193987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193987" w:rsidTr="000B1191">
        <w:tc>
          <w:tcPr>
            <w:tcW w:w="709" w:type="dxa"/>
          </w:tcPr>
          <w:p w:rsidR="00193987" w:rsidRDefault="00193987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193987" w:rsidRPr="0095026D" w:rsidRDefault="00193987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лампа энергосберегающая</w:t>
            </w:r>
          </w:p>
        </w:tc>
        <w:tc>
          <w:tcPr>
            <w:tcW w:w="1161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48" w:type="dxa"/>
          </w:tcPr>
          <w:p w:rsidR="00193987" w:rsidRPr="0095026D" w:rsidRDefault="00193987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:rsidR="00193987" w:rsidRPr="0095026D" w:rsidRDefault="00193987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</w:tr>
      <w:tr w:rsidR="00783EE6" w:rsidTr="000B1191">
        <w:tc>
          <w:tcPr>
            <w:tcW w:w="709" w:type="dxa"/>
          </w:tcPr>
          <w:p w:rsidR="00783EE6" w:rsidRDefault="00783EE6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783EE6" w:rsidRPr="0095026D" w:rsidRDefault="00452DA9" w:rsidP="00452DA9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мыло </w:t>
            </w:r>
            <w:r w:rsidR="00783EE6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жидкое </w:t>
            </w:r>
            <w:r w:rsidR="007317E7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(5л.)</w:t>
            </w:r>
          </w:p>
        </w:tc>
        <w:tc>
          <w:tcPr>
            <w:tcW w:w="1161" w:type="dxa"/>
          </w:tcPr>
          <w:p w:rsidR="00783EE6" w:rsidRPr="0095026D" w:rsidRDefault="00452DA9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</w:t>
            </w:r>
            <w:r w:rsidR="00783EE6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</w:t>
            </w: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783EE6" w:rsidRPr="0095026D" w:rsidRDefault="00237C0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2" w:type="dxa"/>
          </w:tcPr>
          <w:p w:rsidR="00783EE6" w:rsidRPr="0095026D" w:rsidRDefault="007317E7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452DA9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00,0</w:t>
            </w:r>
            <w:r w:rsidR="00A001A8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5026D" w:rsidTr="000B1191">
        <w:tc>
          <w:tcPr>
            <w:tcW w:w="709" w:type="dxa"/>
          </w:tcPr>
          <w:p w:rsidR="0095026D" w:rsidRDefault="0095026D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95026D" w:rsidRPr="0095026D" w:rsidRDefault="0095026D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моющие средства для сантехники</w:t>
            </w:r>
          </w:p>
        </w:tc>
        <w:tc>
          <w:tcPr>
            <w:tcW w:w="1161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8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12" w:type="dxa"/>
          </w:tcPr>
          <w:p w:rsidR="0095026D" w:rsidRPr="0095026D" w:rsidRDefault="0095026D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95026D" w:rsidTr="000B1191">
        <w:tc>
          <w:tcPr>
            <w:tcW w:w="709" w:type="dxa"/>
          </w:tcPr>
          <w:p w:rsidR="0095026D" w:rsidRDefault="0095026D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95026D" w:rsidRPr="0095026D" w:rsidRDefault="0095026D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мешки для мусора</w:t>
            </w:r>
          </w:p>
        </w:tc>
        <w:tc>
          <w:tcPr>
            <w:tcW w:w="1161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рулон</w:t>
            </w:r>
          </w:p>
        </w:tc>
        <w:tc>
          <w:tcPr>
            <w:tcW w:w="1448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12" w:type="dxa"/>
          </w:tcPr>
          <w:p w:rsidR="0095026D" w:rsidRPr="0095026D" w:rsidRDefault="0095026D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</w:tr>
      <w:tr w:rsidR="00783EE6" w:rsidTr="000B1191">
        <w:tc>
          <w:tcPr>
            <w:tcW w:w="709" w:type="dxa"/>
          </w:tcPr>
          <w:p w:rsidR="00783EE6" w:rsidRDefault="00783EE6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783EE6" w:rsidRPr="0095026D" w:rsidRDefault="00783EE6" w:rsidP="00845B54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насадка для швабры</w:t>
            </w:r>
          </w:p>
        </w:tc>
        <w:tc>
          <w:tcPr>
            <w:tcW w:w="1161" w:type="dxa"/>
          </w:tcPr>
          <w:p w:rsidR="00783EE6" w:rsidRPr="0095026D" w:rsidRDefault="00783EE6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783EE6" w:rsidRPr="0095026D" w:rsidRDefault="0077424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2" w:type="dxa"/>
          </w:tcPr>
          <w:p w:rsidR="00783EE6" w:rsidRPr="0095026D" w:rsidRDefault="007317E7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  <w:r w:rsidR="008C66F6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783EE6" w:rsidTr="000B1191">
        <w:tc>
          <w:tcPr>
            <w:tcW w:w="709" w:type="dxa"/>
          </w:tcPr>
          <w:p w:rsidR="00783EE6" w:rsidRDefault="00783EE6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783EE6" w:rsidRPr="0095026D" w:rsidRDefault="00783EE6" w:rsidP="00845B54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освежитель воздуха</w:t>
            </w:r>
          </w:p>
        </w:tc>
        <w:tc>
          <w:tcPr>
            <w:tcW w:w="1161" w:type="dxa"/>
          </w:tcPr>
          <w:p w:rsidR="00783EE6" w:rsidRPr="0095026D" w:rsidRDefault="00783EE6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783EE6" w:rsidRPr="0095026D" w:rsidRDefault="00237C0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2" w:type="dxa"/>
          </w:tcPr>
          <w:p w:rsidR="00783EE6" w:rsidRPr="0095026D" w:rsidRDefault="0077424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8E487D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50</w:t>
            </w:r>
            <w:r w:rsidR="00237C0C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5026D" w:rsidTr="000B1191">
        <w:tc>
          <w:tcPr>
            <w:tcW w:w="709" w:type="dxa"/>
          </w:tcPr>
          <w:p w:rsidR="0095026D" w:rsidRDefault="0095026D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95026D" w:rsidRPr="0095026D" w:rsidRDefault="0095026D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полироль для мебели</w:t>
            </w:r>
          </w:p>
        </w:tc>
        <w:tc>
          <w:tcPr>
            <w:tcW w:w="1161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48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12" w:type="dxa"/>
          </w:tcPr>
          <w:p w:rsidR="0095026D" w:rsidRPr="0095026D" w:rsidRDefault="0095026D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783EE6" w:rsidTr="000B1191">
        <w:tc>
          <w:tcPr>
            <w:tcW w:w="709" w:type="dxa"/>
          </w:tcPr>
          <w:p w:rsidR="00783EE6" w:rsidRDefault="00783EE6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783EE6" w:rsidRPr="0095026D" w:rsidRDefault="00783EE6" w:rsidP="00237C0C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перчатки </w:t>
            </w:r>
            <w:r w:rsidR="00237C0C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латексные</w:t>
            </w:r>
          </w:p>
        </w:tc>
        <w:tc>
          <w:tcPr>
            <w:tcW w:w="1161" w:type="dxa"/>
          </w:tcPr>
          <w:p w:rsidR="00783EE6" w:rsidRPr="0095026D" w:rsidRDefault="00237C0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пара</w:t>
            </w:r>
          </w:p>
        </w:tc>
        <w:tc>
          <w:tcPr>
            <w:tcW w:w="1448" w:type="dxa"/>
          </w:tcPr>
          <w:p w:rsidR="00783EE6" w:rsidRPr="0095026D" w:rsidRDefault="00237C0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8E487D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2" w:type="dxa"/>
          </w:tcPr>
          <w:p w:rsidR="00783EE6" w:rsidRPr="0095026D" w:rsidRDefault="008E487D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120,0</w:t>
            </w:r>
            <w:r w:rsidR="00A001A8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83EE6" w:rsidTr="000B1191">
        <w:tc>
          <w:tcPr>
            <w:tcW w:w="709" w:type="dxa"/>
          </w:tcPr>
          <w:p w:rsidR="00783EE6" w:rsidRDefault="00783EE6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783EE6" w:rsidRPr="0095026D" w:rsidRDefault="00783EE6" w:rsidP="00845B54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полотенца бумажные</w:t>
            </w:r>
            <w:r w:rsidR="00A001A8" w:rsidRPr="0095026D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001A8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A001A8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A001A8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держ</w:t>
            </w:r>
            <w:proofErr w:type="spellEnd"/>
          </w:p>
        </w:tc>
        <w:tc>
          <w:tcPr>
            <w:tcW w:w="1161" w:type="dxa"/>
          </w:tcPr>
          <w:p w:rsidR="00783EE6" w:rsidRPr="0095026D" w:rsidRDefault="00A001A8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783EE6" w:rsidRPr="0095026D" w:rsidRDefault="00237C0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</w:tcPr>
          <w:p w:rsidR="00783EE6" w:rsidRPr="0095026D" w:rsidRDefault="00A001A8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 </w:t>
            </w:r>
            <w:r w:rsidR="008E487D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200</w:t>
            </w:r>
            <w:r w:rsidR="00237C0C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5026D" w:rsidTr="000B1191">
        <w:tc>
          <w:tcPr>
            <w:tcW w:w="709" w:type="dxa"/>
          </w:tcPr>
          <w:p w:rsidR="0095026D" w:rsidRDefault="0095026D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95026D" w:rsidRPr="0095026D" w:rsidRDefault="0095026D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порошок стиральный</w:t>
            </w:r>
          </w:p>
        </w:tc>
        <w:tc>
          <w:tcPr>
            <w:tcW w:w="1161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8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95026D" w:rsidRPr="0095026D" w:rsidRDefault="0095026D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70,00</w:t>
            </w:r>
          </w:p>
        </w:tc>
      </w:tr>
      <w:tr w:rsidR="0095026D" w:rsidTr="000B1191">
        <w:tc>
          <w:tcPr>
            <w:tcW w:w="709" w:type="dxa"/>
          </w:tcPr>
          <w:p w:rsidR="0095026D" w:rsidRDefault="0095026D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95026D" w:rsidRPr="0095026D" w:rsidRDefault="0095026D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рамка деревянная А4</w:t>
            </w:r>
          </w:p>
        </w:tc>
        <w:tc>
          <w:tcPr>
            <w:tcW w:w="1161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8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2" w:type="dxa"/>
          </w:tcPr>
          <w:p w:rsidR="0095026D" w:rsidRPr="0095026D" w:rsidRDefault="0095026D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783EE6" w:rsidTr="000B1191">
        <w:tc>
          <w:tcPr>
            <w:tcW w:w="709" w:type="dxa"/>
          </w:tcPr>
          <w:p w:rsidR="00783EE6" w:rsidRDefault="00783EE6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783EE6" w:rsidRPr="0095026D" w:rsidRDefault="00783EE6" w:rsidP="00845B54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средство для мытья полов</w:t>
            </w:r>
          </w:p>
        </w:tc>
        <w:tc>
          <w:tcPr>
            <w:tcW w:w="1161" w:type="dxa"/>
          </w:tcPr>
          <w:p w:rsidR="00783EE6" w:rsidRPr="0095026D" w:rsidRDefault="00783EE6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783EE6" w:rsidRPr="0095026D" w:rsidRDefault="008E487D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2" w:type="dxa"/>
          </w:tcPr>
          <w:p w:rsidR="00783EE6" w:rsidRPr="0095026D" w:rsidRDefault="008E487D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280,0</w:t>
            </w:r>
            <w:r w:rsidR="00A001A8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7424C" w:rsidTr="000B1191">
        <w:tc>
          <w:tcPr>
            <w:tcW w:w="709" w:type="dxa"/>
          </w:tcPr>
          <w:p w:rsidR="0077424C" w:rsidRDefault="0077424C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77424C" w:rsidRPr="0095026D" w:rsidRDefault="0077424C" w:rsidP="00845B54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салфетки хозяйственные</w:t>
            </w:r>
          </w:p>
        </w:tc>
        <w:tc>
          <w:tcPr>
            <w:tcW w:w="1161" w:type="dxa"/>
          </w:tcPr>
          <w:p w:rsidR="0077424C" w:rsidRPr="0095026D" w:rsidRDefault="0077424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77424C" w:rsidRPr="0095026D" w:rsidRDefault="0077424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2" w:type="dxa"/>
          </w:tcPr>
          <w:p w:rsidR="0077424C" w:rsidRPr="0095026D" w:rsidRDefault="0077424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80,0</w:t>
            </w:r>
            <w:r w:rsidR="00A001A8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83EE6" w:rsidTr="000B1191">
        <w:tc>
          <w:tcPr>
            <w:tcW w:w="709" w:type="dxa"/>
          </w:tcPr>
          <w:p w:rsidR="00783EE6" w:rsidRDefault="00783EE6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783EE6" w:rsidRPr="0095026D" w:rsidRDefault="00783EE6" w:rsidP="00845B54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средство для мытья посуды</w:t>
            </w:r>
          </w:p>
        </w:tc>
        <w:tc>
          <w:tcPr>
            <w:tcW w:w="1161" w:type="dxa"/>
          </w:tcPr>
          <w:p w:rsidR="00783EE6" w:rsidRPr="0095026D" w:rsidRDefault="00783EE6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783EE6" w:rsidRPr="0095026D" w:rsidRDefault="00F155B8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2" w:type="dxa"/>
          </w:tcPr>
          <w:p w:rsidR="00783EE6" w:rsidRPr="0095026D" w:rsidRDefault="00F155B8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  <w:r w:rsidR="008E487D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  <w:r w:rsidR="00237C0C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5026D" w:rsidTr="000B1191">
        <w:tc>
          <w:tcPr>
            <w:tcW w:w="709" w:type="dxa"/>
          </w:tcPr>
          <w:p w:rsidR="0095026D" w:rsidRDefault="0095026D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95026D" w:rsidRPr="0095026D" w:rsidRDefault="0095026D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салфетки бумажные</w:t>
            </w:r>
          </w:p>
        </w:tc>
        <w:tc>
          <w:tcPr>
            <w:tcW w:w="1161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упак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2" w:type="dxa"/>
          </w:tcPr>
          <w:p w:rsidR="0095026D" w:rsidRPr="0095026D" w:rsidRDefault="0095026D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95026D" w:rsidTr="000B1191">
        <w:tc>
          <w:tcPr>
            <w:tcW w:w="709" w:type="dxa"/>
          </w:tcPr>
          <w:p w:rsidR="0095026D" w:rsidRDefault="0095026D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95026D" w:rsidRPr="0095026D" w:rsidRDefault="0095026D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салфетки универсальные</w:t>
            </w:r>
          </w:p>
        </w:tc>
        <w:tc>
          <w:tcPr>
            <w:tcW w:w="1161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упак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12" w:type="dxa"/>
          </w:tcPr>
          <w:p w:rsidR="0095026D" w:rsidRPr="0095026D" w:rsidRDefault="0095026D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</w:tr>
      <w:tr w:rsidR="00F155B8" w:rsidTr="000B1191">
        <w:tc>
          <w:tcPr>
            <w:tcW w:w="709" w:type="dxa"/>
          </w:tcPr>
          <w:p w:rsidR="00F155B8" w:rsidRDefault="00F155B8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F155B8" w:rsidRPr="0095026D" w:rsidRDefault="0077424C" w:rsidP="00F155B8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F155B8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тартер для </w:t>
            </w:r>
            <w:proofErr w:type="spellStart"/>
            <w:r w:rsidR="00F155B8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люминес</w:t>
            </w:r>
            <w:proofErr w:type="spellEnd"/>
            <w:r w:rsidR="00F155B8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 ламп</w:t>
            </w:r>
          </w:p>
        </w:tc>
        <w:tc>
          <w:tcPr>
            <w:tcW w:w="1161" w:type="dxa"/>
          </w:tcPr>
          <w:p w:rsidR="00F155B8" w:rsidRPr="0095026D" w:rsidRDefault="0077424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F155B8" w:rsidRPr="0095026D" w:rsidRDefault="0077424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</w:tcPr>
          <w:p w:rsidR="00F155B8" w:rsidRPr="0095026D" w:rsidRDefault="0077424C" w:rsidP="0095026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750,0</w:t>
            </w:r>
            <w:r w:rsidR="00A001A8" w:rsidRPr="0095026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5026D" w:rsidTr="000B1191">
        <w:tc>
          <w:tcPr>
            <w:tcW w:w="709" w:type="dxa"/>
          </w:tcPr>
          <w:p w:rsidR="0095026D" w:rsidRDefault="0095026D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95026D" w:rsidRPr="0095026D" w:rsidRDefault="0095026D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тряпки для мытья пола</w:t>
            </w:r>
          </w:p>
        </w:tc>
        <w:tc>
          <w:tcPr>
            <w:tcW w:w="1161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8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:rsidR="0095026D" w:rsidRPr="0095026D" w:rsidRDefault="0095026D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95026D" w:rsidTr="000B1191">
        <w:tc>
          <w:tcPr>
            <w:tcW w:w="709" w:type="dxa"/>
          </w:tcPr>
          <w:p w:rsidR="0095026D" w:rsidRDefault="0095026D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95026D" w:rsidRPr="0095026D" w:rsidRDefault="0095026D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чистящее средство универсальное</w:t>
            </w:r>
          </w:p>
        </w:tc>
        <w:tc>
          <w:tcPr>
            <w:tcW w:w="1161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8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95026D" w:rsidRPr="0095026D" w:rsidRDefault="0095026D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95026D" w:rsidTr="000B1191">
        <w:tc>
          <w:tcPr>
            <w:tcW w:w="709" w:type="dxa"/>
          </w:tcPr>
          <w:p w:rsidR="0095026D" w:rsidRDefault="0095026D" w:rsidP="00FC575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95026D" w:rsidRPr="0095026D" w:rsidRDefault="0095026D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 xml:space="preserve">электрическая лампа </w:t>
            </w:r>
          </w:p>
        </w:tc>
        <w:tc>
          <w:tcPr>
            <w:tcW w:w="1161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026D">
              <w:rPr>
                <w:rFonts w:ascii="Times New Roman" w:hAnsi="Times New Roman"/>
                <w:sz w:val="28"/>
                <w:szCs w:val="28"/>
              </w:rPr>
              <w:t>упак</w:t>
            </w:r>
            <w:proofErr w:type="spellEnd"/>
            <w:r w:rsidRPr="009502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95026D" w:rsidRPr="0095026D" w:rsidRDefault="0095026D" w:rsidP="00950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95026D" w:rsidRPr="0095026D" w:rsidRDefault="0095026D" w:rsidP="00950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026D">
              <w:rPr>
                <w:rFonts w:ascii="Times New Roman" w:hAnsi="Times New Roman"/>
                <w:sz w:val="28"/>
                <w:szCs w:val="28"/>
              </w:rPr>
              <w:t>1 350,00</w:t>
            </w:r>
          </w:p>
        </w:tc>
      </w:tr>
    </w:tbl>
    <w:p w:rsidR="00340D7A" w:rsidRDefault="00340D7A" w:rsidP="00FC5753">
      <w:pPr>
        <w:widowControl w:val="0"/>
        <w:autoSpaceDE w:val="0"/>
        <w:autoSpaceDN w:val="0"/>
        <w:adjustRightInd w:val="0"/>
        <w:spacing w:after="10" w:line="247" w:lineRule="auto"/>
        <w:ind w:left="284" w:righ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4403" w:rsidRPr="0018304A" w:rsidRDefault="00A0489C" w:rsidP="0018304A">
      <w:pPr>
        <w:pStyle w:val="a4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4403" w:rsidRPr="00A0489C">
        <w:rPr>
          <w:rFonts w:ascii="Times New Roman" w:hAnsi="Times New Roman"/>
          <w:sz w:val="28"/>
          <w:szCs w:val="28"/>
        </w:rPr>
        <w:t>Нормативы количества и цены</w:t>
      </w:r>
      <w:r w:rsidR="00BB4403" w:rsidRPr="0018304A">
        <w:rPr>
          <w:rFonts w:ascii="Times New Roman" w:hAnsi="Times New Roman"/>
          <w:sz w:val="28"/>
          <w:szCs w:val="28"/>
        </w:rPr>
        <w:t xml:space="preserve"> канцелярских принадлежностей</w:t>
      </w:r>
    </w:p>
    <w:p w:rsidR="00BB4403" w:rsidRDefault="00BB4403" w:rsidP="00BB4403">
      <w:pPr>
        <w:widowControl w:val="0"/>
        <w:autoSpaceDE w:val="0"/>
        <w:autoSpaceDN w:val="0"/>
        <w:adjustRightInd w:val="0"/>
        <w:spacing w:after="10" w:line="247" w:lineRule="auto"/>
        <w:ind w:left="284" w:right="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9410" w:type="dxa"/>
        <w:tblInd w:w="-5" w:type="dxa"/>
        <w:tblLook w:val="04A0"/>
      </w:tblPr>
      <w:tblGrid>
        <w:gridCol w:w="709"/>
        <w:gridCol w:w="4280"/>
        <w:gridCol w:w="1161"/>
        <w:gridCol w:w="1448"/>
        <w:gridCol w:w="1812"/>
      </w:tblGrid>
      <w:tr w:rsidR="000B1191" w:rsidTr="001216DA">
        <w:tc>
          <w:tcPr>
            <w:tcW w:w="709" w:type="dxa"/>
          </w:tcPr>
          <w:p w:rsidR="000B1191" w:rsidRDefault="000B1191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80" w:type="dxa"/>
          </w:tcPr>
          <w:p w:rsidR="000B1191" w:rsidRDefault="000B1191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61" w:type="dxa"/>
          </w:tcPr>
          <w:p w:rsidR="000B1191" w:rsidRDefault="000B1191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Ед.изм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0B1191" w:rsidRDefault="000B1191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812" w:type="dxa"/>
          </w:tcPr>
          <w:p w:rsidR="000B1191" w:rsidRDefault="000B1191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Цена не более, руб</w:t>
            </w:r>
            <w:r w:rsidR="00A7025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  <w:r w:rsid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D0235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 ед.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2E5364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</w:t>
            </w:r>
            <w:r w:rsidR="0043387F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лок-кубик для записей</w:t>
            </w:r>
          </w:p>
        </w:tc>
        <w:tc>
          <w:tcPr>
            <w:tcW w:w="1161" w:type="dxa"/>
          </w:tcPr>
          <w:p w:rsidR="0043387F" w:rsidRPr="00E40EAE" w:rsidRDefault="00921B05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48" w:type="dxa"/>
          </w:tcPr>
          <w:p w:rsidR="0043387F" w:rsidRPr="00E40EAE" w:rsidRDefault="0095026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2" w:type="dxa"/>
          </w:tcPr>
          <w:p w:rsidR="0043387F" w:rsidRPr="00E40EAE" w:rsidRDefault="0095026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70</w:t>
            </w:r>
            <w:r w:rsidR="00B71816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21B05" w:rsidTr="001216DA">
        <w:tc>
          <w:tcPr>
            <w:tcW w:w="709" w:type="dxa"/>
          </w:tcPr>
          <w:p w:rsidR="00921B05" w:rsidRDefault="00921B05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921B05" w:rsidRPr="00E40EAE" w:rsidRDefault="002E5364" w:rsidP="00921B05">
            <w:pPr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б</w:t>
            </w:r>
            <w:r w:rsidR="00921B05" w:rsidRPr="00E40EAE">
              <w:rPr>
                <w:rFonts w:ascii="Times New Roman" w:hAnsi="Times New Roman"/>
                <w:sz w:val="28"/>
                <w:szCs w:val="28"/>
              </w:rPr>
              <w:t xml:space="preserve">лок бумаги для записей  самоклеющийся </w:t>
            </w:r>
          </w:p>
        </w:tc>
        <w:tc>
          <w:tcPr>
            <w:tcW w:w="1161" w:type="dxa"/>
          </w:tcPr>
          <w:p w:rsidR="00921B05" w:rsidRPr="00E40EAE" w:rsidRDefault="00921B05" w:rsidP="00E4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48" w:type="dxa"/>
          </w:tcPr>
          <w:p w:rsidR="00921B05" w:rsidRPr="00E40EAE" w:rsidRDefault="0095026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2" w:type="dxa"/>
          </w:tcPr>
          <w:p w:rsidR="00921B05" w:rsidRPr="00E40EAE" w:rsidRDefault="00D96268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2E5364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зажим для бумаг 19 мм</w:t>
            </w:r>
          </w:p>
        </w:tc>
        <w:tc>
          <w:tcPr>
            <w:tcW w:w="1161" w:type="dxa"/>
          </w:tcPr>
          <w:p w:rsidR="0043387F" w:rsidRPr="00E40EAE" w:rsidRDefault="002E5364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43387F" w:rsidRPr="00E40EAE" w:rsidRDefault="002E5364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2" w:type="dxa"/>
          </w:tcPr>
          <w:p w:rsidR="0043387F" w:rsidRPr="00E40EAE" w:rsidRDefault="002E5364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2E5364" w:rsidTr="001216DA">
        <w:tc>
          <w:tcPr>
            <w:tcW w:w="709" w:type="dxa"/>
          </w:tcPr>
          <w:p w:rsidR="002E5364" w:rsidRDefault="002E5364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2E5364" w:rsidRPr="00E40EAE" w:rsidRDefault="002E5364" w:rsidP="002E5364">
            <w:pPr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зажим для бумаг 32 мм</w:t>
            </w:r>
          </w:p>
        </w:tc>
        <w:tc>
          <w:tcPr>
            <w:tcW w:w="1161" w:type="dxa"/>
          </w:tcPr>
          <w:p w:rsidR="002E5364" w:rsidRPr="00E40EAE" w:rsidRDefault="002E5364" w:rsidP="00E4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EAE">
              <w:rPr>
                <w:rFonts w:ascii="Times New Roman" w:hAnsi="Times New Roman"/>
                <w:sz w:val="28"/>
                <w:szCs w:val="28"/>
              </w:rPr>
              <w:t>упак</w:t>
            </w:r>
            <w:proofErr w:type="spellEnd"/>
            <w:r w:rsidRPr="00E40E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8" w:type="dxa"/>
          </w:tcPr>
          <w:p w:rsidR="002E5364" w:rsidRPr="00E40EAE" w:rsidRDefault="002E5364" w:rsidP="00E4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2E5364" w:rsidRPr="00E40EAE" w:rsidRDefault="002E5364" w:rsidP="00E40E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2E5364" w:rsidTr="001216DA">
        <w:tc>
          <w:tcPr>
            <w:tcW w:w="709" w:type="dxa"/>
          </w:tcPr>
          <w:p w:rsidR="002E5364" w:rsidRDefault="002E5364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2E5364" w:rsidRPr="00E40EAE" w:rsidRDefault="002E5364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 xml:space="preserve">карандаш </w:t>
            </w:r>
            <w:proofErr w:type="spellStart"/>
            <w:r w:rsidRPr="00E40EAE">
              <w:rPr>
                <w:rFonts w:ascii="Times New Roman" w:hAnsi="Times New Roman"/>
                <w:sz w:val="28"/>
                <w:szCs w:val="28"/>
              </w:rPr>
              <w:t>черногрифельный</w:t>
            </w:r>
            <w:proofErr w:type="spellEnd"/>
          </w:p>
        </w:tc>
        <w:tc>
          <w:tcPr>
            <w:tcW w:w="1161" w:type="dxa"/>
          </w:tcPr>
          <w:p w:rsidR="002E5364" w:rsidRPr="00E40EAE" w:rsidRDefault="002E5364" w:rsidP="00E4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EA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8" w:type="dxa"/>
          </w:tcPr>
          <w:p w:rsidR="002E5364" w:rsidRPr="00E40EAE" w:rsidRDefault="002E5364" w:rsidP="00E4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2E5364" w:rsidRPr="00E40EAE" w:rsidRDefault="002E5364" w:rsidP="00E40E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E40EAE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="002E5364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лей </w:t>
            </w:r>
            <w:r w:rsidR="002F479B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канцелярский</w:t>
            </w:r>
          </w:p>
        </w:tc>
        <w:tc>
          <w:tcPr>
            <w:tcW w:w="1161" w:type="dxa"/>
          </w:tcPr>
          <w:p w:rsidR="0043387F" w:rsidRPr="00E40EAE" w:rsidRDefault="002E5364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48" w:type="dxa"/>
          </w:tcPr>
          <w:p w:rsidR="0043387F" w:rsidRPr="00E40EAE" w:rsidRDefault="002E5364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2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150</w:t>
            </w:r>
            <w:r w:rsidR="002E5364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E5364" w:rsidTr="001216DA">
        <w:tc>
          <w:tcPr>
            <w:tcW w:w="709" w:type="dxa"/>
          </w:tcPr>
          <w:p w:rsidR="002E5364" w:rsidRDefault="002E5364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2E5364" w:rsidRPr="00E40EAE" w:rsidRDefault="002E5364" w:rsidP="002E5364">
            <w:pPr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клей -карандаш</w:t>
            </w:r>
          </w:p>
        </w:tc>
        <w:tc>
          <w:tcPr>
            <w:tcW w:w="1161" w:type="dxa"/>
          </w:tcPr>
          <w:p w:rsidR="002E5364" w:rsidRPr="00E40EAE" w:rsidRDefault="002E5364" w:rsidP="00E4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EA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8" w:type="dxa"/>
          </w:tcPr>
          <w:p w:rsidR="002E5364" w:rsidRPr="00E40EAE" w:rsidRDefault="002E5364" w:rsidP="00E4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2E5364" w:rsidRPr="00E40EAE" w:rsidRDefault="002E5364" w:rsidP="00E40E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E40EAE" w:rsidP="005748D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="002E5364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лейкие закладки пласт.</w:t>
            </w:r>
          </w:p>
        </w:tc>
        <w:tc>
          <w:tcPr>
            <w:tcW w:w="1161" w:type="dxa"/>
          </w:tcPr>
          <w:p w:rsidR="0043387F" w:rsidRPr="00E40EAE" w:rsidRDefault="002E5364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48" w:type="dxa"/>
          </w:tcPr>
          <w:p w:rsidR="0043387F" w:rsidRPr="00E40EAE" w:rsidRDefault="002E5364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2" w:type="dxa"/>
          </w:tcPr>
          <w:p w:rsidR="0043387F" w:rsidRPr="00E40EAE" w:rsidRDefault="002E5364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E40EAE" w:rsidP="005748D3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</w:t>
            </w:r>
            <w:r w:rsidR="002E5364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онверты белые С4</w:t>
            </w:r>
          </w:p>
        </w:tc>
        <w:tc>
          <w:tcPr>
            <w:tcW w:w="1161" w:type="dxa"/>
          </w:tcPr>
          <w:p w:rsidR="0043387F" w:rsidRPr="00E40EAE" w:rsidRDefault="002E5364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43387F" w:rsidRPr="00E40EAE" w:rsidRDefault="002E5364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2" w:type="dxa"/>
          </w:tcPr>
          <w:p w:rsidR="0043387F" w:rsidRPr="00E40EAE" w:rsidRDefault="002E5364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AF431D" w:rsidTr="001216DA">
        <w:tc>
          <w:tcPr>
            <w:tcW w:w="709" w:type="dxa"/>
          </w:tcPr>
          <w:p w:rsidR="00AF431D" w:rsidRDefault="00AF431D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AF431D" w:rsidRPr="00E40EAE" w:rsidRDefault="00AF431D" w:rsidP="00690761">
            <w:pPr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линейка 20см</w:t>
            </w:r>
          </w:p>
        </w:tc>
        <w:tc>
          <w:tcPr>
            <w:tcW w:w="1161" w:type="dxa"/>
          </w:tcPr>
          <w:p w:rsidR="00AF431D" w:rsidRPr="00E40EAE" w:rsidRDefault="00AF431D" w:rsidP="00E4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EA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8" w:type="dxa"/>
          </w:tcPr>
          <w:p w:rsidR="00AF431D" w:rsidRPr="00E40EAE" w:rsidRDefault="00AF431D" w:rsidP="00E4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AF431D" w:rsidRPr="00E40EAE" w:rsidRDefault="00AF431D" w:rsidP="00E40E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AF431D" w:rsidTr="001216DA">
        <w:tc>
          <w:tcPr>
            <w:tcW w:w="709" w:type="dxa"/>
          </w:tcPr>
          <w:p w:rsidR="00AF431D" w:rsidRDefault="00AF431D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AF431D" w:rsidRPr="00E40EAE" w:rsidRDefault="00AF431D" w:rsidP="00AF431D">
            <w:pPr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 xml:space="preserve">лоток для бумаг </w:t>
            </w:r>
          </w:p>
        </w:tc>
        <w:tc>
          <w:tcPr>
            <w:tcW w:w="1161" w:type="dxa"/>
          </w:tcPr>
          <w:p w:rsidR="00AF431D" w:rsidRPr="00E40EAE" w:rsidRDefault="00AF431D" w:rsidP="00E4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EA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8" w:type="dxa"/>
          </w:tcPr>
          <w:p w:rsidR="00AF431D" w:rsidRPr="00E40EAE" w:rsidRDefault="00AF431D" w:rsidP="00E40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AF431D" w:rsidRPr="00E40EAE" w:rsidRDefault="00AF431D" w:rsidP="00E40E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E40EAE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</w:t>
            </w:r>
            <w:r w:rsidR="00AF431D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аркер выделитель текста</w:t>
            </w:r>
          </w:p>
        </w:tc>
        <w:tc>
          <w:tcPr>
            <w:tcW w:w="1161" w:type="dxa"/>
          </w:tcPr>
          <w:p w:rsidR="0043387F" w:rsidRPr="00E40EAE" w:rsidRDefault="00E40EAE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448" w:type="dxa"/>
          </w:tcPr>
          <w:p w:rsidR="0043387F" w:rsidRPr="00E40EAE" w:rsidRDefault="00AF431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</w:tcPr>
          <w:p w:rsidR="0043387F" w:rsidRPr="00E40EAE" w:rsidRDefault="00AF431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C55F68" w:rsidTr="001216DA">
        <w:tc>
          <w:tcPr>
            <w:tcW w:w="709" w:type="dxa"/>
          </w:tcPr>
          <w:p w:rsidR="00C55F68" w:rsidRDefault="00C55F68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C55F68" w:rsidRPr="00E40EAE" w:rsidRDefault="00E40EAE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="00C55F68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ож канцелярский</w:t>
            </w:r>
          </w:p>
        </w:tc>
        <w:tc>
          <w:tcPr>
            <w:tcW w:w="1161" w:type="dxa"/>
          </w:tcPr>
          <w:p w:rsidR="00C55F68" w:rsidRPr="00E40EAE" w:rsidRDefault="00C55F68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48" w:type="dxa"/>
          </w:tcPr>
          <w:p w:rsidR="00C55F68" w:rsidRPr="00E40EAE" w:rsidRDefault="00AF431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</w:tcPr>
          <w:p w:rsidR="00C55F68" w:rsidRPr="00E40EAE" w:rsidRDefault="00AF431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60</w:t>
            </w:r>
            <w:r w:rsidR="00D96268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3387F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ножницы канцелярские</w:t>
            </w:r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43387F" w:rsidRPr="00E40EAE" w:rsidRDefault="005748D3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</w:tcPr>
          <w:p w:rsidR="0043387F" w:rsidRPr="00E40EAE" w:rsidRDefault="00AF431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150</w:t>
            </w:r>
            <w:r w:rsidR="005748D3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3387F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открытки поздравительные</w:t>
            </w:r>
          </w:p>
        </w:tc>
        <w:tc>
          <w:tcPr>
            <w:tcW w:w="1161" w:type="dxa"/>
          </w:tcPr>
          <w:p w:rsidR="0043387F" w:rsidRPr="00E40EAE" w:rsidRDefault="00E40EAE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43387F" w:rsidRPr="00E40EAE" w:rsidRDefault="008455B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</w:tcPr>
          <w:p w:rsidR="0043387F" w:rsidRPr="00E40EAE" w:rsidRDefault="00AF431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8455BD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3387F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папка адресная (поздравительная)</w:t>
            </w:r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43387F" w:rsidRPr="00E40EAE" w:rsidRDefault="00D96268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</w:tcPr>
          <w:p w:rsidR="0043387F" w:rsidRPr="00E40EAE" w:rsidRDefault="00AF431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35</w:t>
            </w:r>
            <w:r w:rsidR="00D96268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3387F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папка на 2-х кольцах (25мм)</w:t>
            </w:r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43387F" w:rsidRPr="00E40EAE" w:rsidRDefault="007D0EAC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2" w:type="dxa"/>
          </w:tcPr>
          <w:p w:rsidR="0043387F" w:rsidRPr="00E40EAE" w:rsidRDefault="00AF431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50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3387F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папка на 2-х кольцах (35мм)</w:t>
            </w:r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43387F" w:rsidRPr="00E40EAE" w:rsidRDefault="007D0EAC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2" w:type="dxa"/>
          </w:tcPr>
          <w:p w:rsidR="0043387F" w:rsidRPr="00E40EAE" w:rsidRDefault="007D0EAC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3387F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папка на кольцах (50мм)</w:t>
            </w:r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43387F" w:rsidRPr="00E40EAE" w:rsidRDefault="007D0EAC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2" w:type="dxa"/>
          </w:tcPr>
          <w:p w:rsidR="0043387F" w:rsidRPr="00E40EAE" w:rsidRDefault="00AF431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3387F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папка с арочным механизмом (50мм)</w:t>
            </w:r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</w:tcPr>
          <w:p w:rsidR="0043387F" w:rsidRPr="00E40EAE" w:rsidRDefault="007D0EAC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AF431D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</w:tcPr>
          <w:p w:rsidR="0043387F" w:rsidRPr="00E40EAE" w:rsidRDefault="00AF431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160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3387F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папка уголок А4</w:t>
            </w:r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43387F" w:rsidRPr="00E40EAE" w:rsidRDefault="007D0EAC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2" w:type="dxa"/>
          </w:tcPr>
          <w:p w:rsidR="0043387F" w:rsidRPr="00E40EAE" w:rsidRDefault="007D0EAC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3387F" w:rsidP="00AF431D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папка 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файл - вкладыш</w:t>
            </w:r>
          </w:p>
        </w:tc>
        <w:tc>
          <w:tcPr>
            <w:tcW w:w="1161" w:type="dxa"/>
          </w:tcPr>
          <w:p w:rsidR="0043387F" w:rsidRPr="00E40EAE" w:rsidRDefault="00E40EAE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43387F" w:rsidRPr="00E40EAE" w:rsidRDefault="00AF431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</w:tcPr>
          <w:p w:rsidR="0043387F" w:rsidRPr="00E40EAE" w:rsidRDefault="00AF431D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="00D96268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3387F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гелевая</w:t>
            </w:r>
            <w:proofErr w:type="spellEnd"/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2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80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3387F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ручка корректор</w:t>
            </w:r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43387F" w:rsidRPr="00E40EAE" w:rsidRDefault="007D0EAC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2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A4160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</w:t>
            </w:r>
            <w:r w:rsidR="0043387F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учка шариковая</w:t>
            </w:r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2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F479B" w:rsidTr="001216DA">
        <w:tc>
          <w:tcPr>
            <w:tcW w:w="709" w:type="dxa"/>
          </w:tcPr>
          <w:p w:rsidR="002F479B" w:rsidRDefault="002F479B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2F479B" w:rsidRPr="00E40EAE" w:rsidRDefault="002F479B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разделитель листов</w:t>
            </w:r>
          </w:p>
        </w:tc>
        <w:tc>
          <w:tcPr>
            <w:tcW w:w="1161" w:type="dxa"/>
          </w:tcPr>
          <w:p w:rsidR="002F479B" w:rsidRPr="00E40EAE" w:rsidRDefault="00E40EAE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2F479B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2" w:type="dxa"/>
          </w:tcPr>
          <w:p w:rsidR="002F479B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A4160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кобы для </w:t>
            </w:r>
            <w:proofErr w:type="spellStart"/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степлера</w:t>
            </w:r>
            <w:proofErr w:type="spellEnd"/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№ 10</w:t>
            </w:r>
          </w:p>
        </w:tc>
        <w:tc>
          <w:tcPr>
            <w:tcW w:w="1161" w:type="dxa"/>
          </w:tcPr>
          <w:p w:rsidR="0043387F" w:rsidRPr="00E40EAE" w:rsidRDefault="00E40EAE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2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A4160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кобы для </w:t>
            </w:r>
            <w:proofErr w:type="spellStart"/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степлера</w:t>
            </w:r>
            <w:proofErr w:type="spellEnd"/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№ 24</w:t>
            </w:r>
          </w:p>
        </w:tc>
        <w:tc>
          <w:tcPr>
            <w:tcW w:w="1161" w:type="dxa"/>
          </w:tcPr>
          <w:p w:rsidR="0043387F" w:rsidRPr="00E40EAE" w:rsidRDefault="00E40EAE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2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A4160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43387F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котч узкий</w:t>
            </w:r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43387F" w:rsidRPr="00E40EAE" w:rsidRDefault="00D96268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2" w:type="dxa"/>
          </w:tcPr>
          <w:p w:rsidR="0043387F" w:rsidRPr="00E40EAE" w:rsidRDefault="00D96268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A4160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43387F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котч широкий</w:t>
            </w:r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43387F" w:rsidRPr="00E40EAE" w:rsidRDefault="00D96268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2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  <w:r w:rsidR="00D96268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A4160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43387F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крепки (25мм)</w:t>
            </w:r>
          </w:p>
        </w:tc>
        <w:tc>
          <w:tcPr>
            <w:tcW w:w="1161" w:type="dxa"/>
          </w:tcPr>
          <w:p w:rsidR="0043387F" w:rsidRPr="00E40EAE" w:rsidRDefault="00E40EAE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43387F" w:rsidRPr="00E40EAE" w:rsidRDefault="007D0EAC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2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40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A4160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</w:t>
            </w:r>
            <w:r w:rsidR="0043387F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тикеры</w:t>
            </w:r>
            <w:proofErr w:type="spellEnd"/>
            <w:r w:rsidR="0043387F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(цветные)</w:t>
            </w:r>
          </w:p>
        </w:tc>
        <w:tc>
          <w:tcPr>
            <w:tcW w:w="1161" w:type="dxa"/>
          </w:tcPr>
          <w:p w:rsidR="0043387F" w:rsidRPr="00E40EAE" w:rsidRDefault="00E40EAE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43387F" w:rsidRPr="00E40EAE" w:rsidRDefault="005748D3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2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5748D3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4A4160" w:rsidP="00D10437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</w:t>
            </w:r>
            <w:r w:rsidR="0043387F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айл-вкладыш (тонкие)</w:t>
            </w:r>
          </w:p>
        </w:tc>
        <w:tc>
          <w:tcPr>
            <w:tcW w:w="1161" w:type="dxa"/>
          </w:tcPr>
          <w:p w:rsidR="0043387F" w:rsidRPr="00E40EAE" w:rsidRDefault="00E40EAE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упак</w:t>
            </w:r>
            <w:proofErr w:type="spellEnd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8" w:type="dxa"/>
          </w:tcPr>
          <w:p w:rsidR="0043387F" w:rsidRPr="00E40EAE" w:rsidRDefault="007D0EAC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2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3387F" w:rsidTr="001216DA">
        <w:tc>
          <w:tcPr>
            <w:tcW w:w="709" w:type="dxa"/>
          </w:tcPr>
          <w:p w:rsidR="0043387F" w:rsidRDefault="0043387F" w:rsidP="001216DA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</w:tcPr>
          <w:p w:rsidR="0043387F" w:rsidRPr="00E40EAE" w:rsidRDefault="00E40EAE" w:rsidP="002F479B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</w:t>
            </w:r>
            <w:r w:rsidR="0043387F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леш</w:t>
            </w:r>
            <w:r w:rsidR="002F479B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-память</w:t>
            </w:r>
            <w:proofErr w:type="spellEnd"/>
            <w:r w:rsidR="002F479B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32</w:t>
            </w:r>
            <w:proofErr w:type="spellStart"/>
            <w:r w:rsidR="0043387F" w:rsidRPr="00E40EAE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gb</w:t>
            </w:r>
            <w:proofErr w:type="spellEnd"/>
          </w:p>
        </w:tc>
        <w:tc>
          <w:tcPr>
            <w:tcW w:w="1161" w:type="dxa"/>
          </w:tcPr>
          <w:p w:rsidR="0043387F" w:rsidRPr="00E40EAE" w:rsidRDefault="0043387F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448" w:type="dxa"/>
          </w:tcPr>
          <w:p w:rsidR="0043387F" w:rsidRPr="00E40EAE" w:rsidRDefault="002F479B" w:rsidP="00546E94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2" w:type="dxa"/>
          </w:tcPr>
          <w:p w:rsidR="0043387F" w:rsidRPr="00E40EAE" w:rsidRDefault="002F479B" w:rsidP="00E40EAE">
            <w:pPr>
              <w:widowControl w:val="0"/>
              <w:autoSpaceDE w:val="0"/>
              <w:autoSpaceDN w:val="0"/>
              <w:adjustRightInd w:val="0"/>
              <w:spacing w:after="10" w:line="247" w:lineRule="auto"/>
              <w:ind w:right="53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500</w:t>
            </w:r>
            <w:r w:rsidR="007D0EAC" w:rsidRPr="00E40E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5A3EF8" w:rsidRDefault="005A3EF8" w:rsidP="00E40EAE">
      <w:pPr>
        <w:widowControl w:val="0"/>
        <w:autoSpaceDE w:val="0"/>
        <w:autoSpaceDN w:val="0"/>
        <w:adjustRightInd w:val="0"/>
        <w:spacing w:after="10" w:line="247" w:lineRule="auto"/>
        <w:ind w:left="284" w:right="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A3EF8" w:rsidSect="00A953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49C"/>
    <w:multiLevelType w:val="hybridMultilevel"/>
    <w:tmpl w:val="B80669C4"/>
    <w:lvl w:ilvl="0" w:tplc="EFCC2C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B6EEF"/>
    <w:multiLevelType w:val="multilevel"/>
    <w:tmpl w:val="6ABAF1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4736AC3"/>
    <w:multiLevelType w:val="multilevel"/>
    <w:tmpl w:val="312A99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000F66"/>
    <w:multiLevelType w:val="hybridMultilevel"/>
    <w:tmpl w:val="A998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85A23"/>
    <w:multiLevelType w:val="hybridMultilevel"/>
    <w:tmpl w:val="B8E473BC"/>
    <w:lvl w:ilvl="0" w:tplc="7876E0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C5DD5"/>
    <w:multiLevelType w:val="multilevel"/>
    <w:tmpl w:val="6ABAF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181BDF"/>
    <w:multiLevelType w:val="multilevel"/>
    <w:tmpl w:val="D248A6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AD6623F"/>
    <w:multiLevelType w:val="hybridMultilevel"/>
    <w:tmpl w:val="1966CF9E"/>
    <w:lvl w:ilvl="0" w:tplc="F68AD6CE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characterSpacingControl w:val="doNotCompress"/>
  <w:compat/>
  <w:rsids>
    <w:rsidRoot w:val="0088777E"/>
    <w:rsid w:val="000004DC"/>
    <w:rsid w:val="0000447B"/>
    <w:rsid w:val="00027F84"/>
    <w:rsid w:val="00030ED6"/>
    <w:rsid w:val="000502DC"/>
    <w:rsid w:val="00061235"/>
    <w:rsid w:val="000619FF"/>
    <w:rsid w:val="00073ECE"/>
    <w:rsid w:val="00091C1F"/>
    <w:rsid w:val="000973AF"/>
    <w:rsid w:val="000B1191"/>
    <w:rsid w:val="000B3876"/>
    <w:rsid w:val="000B72C7"/>
    <w:rsid w:val="000C62CF"/>
    <w:rsid w:val="000D0625"/>
    <w:rsid w:val="000F5631"/>
    <w:rsid w:val="001032DD"/>
    <w:rsid w:val="001127E5"/>
    <w:rsid w:val="001216DA"/>
    <w:rsid w:val="0012394E"/>
    <w:rsid w:val="00127C33"/>
    <w:rsid w:val="00136E5F"/>
    <w:rsid w:val="00150730"/>
    <w:rsid w:val="0018304A"/>
    <w:rsid w:val="001832A7"/>
    <w:rsid w:val="001865C2"/>
    <w:rsid w:val="001870D9"/>
    <w:rsid w:val="00192625"/>
    <w:rsid w:val="00193987"/>
    <w:rsid w:val="00196560"/>
    <w:rsid w:val="001B276B"/>
    <w:rsid w:val="001C61A7"/>
    <w:rsid w:val="001C736E"/>
    <w:rsid w:val="001F370F"/>
    <w:rsid w:val="002070D8"/>
    <w:rsid w:val="00225422"/>
    <w:rsid w:val="00227ED8"/>
    <w:rsid w:val="00237C0C"/>
    <w:rsid w:val="00241121"/>
    <w:rsid w:val="002412C3"/>
    <w:rsid w:val="00241F7B"/>
    <w:rsid w:val="00245004"/>
    <w:rsid w:val="00247D86"/>
    <w:rsid w:val="00254ACE"/>
    <w:rsid w:val="00267CEB"/>
    <w:rsid w:val="002840FF"/>
    <w:rsid w:val="00286C45"/>
    <w:rsid w:val="00286F22"/>
    <w:rsid w:val="00295B76"/>
    <w:rsid w:val="002B34CB"/>
    <w:rsid w:val="002D12F8"/>
    <w:rsid w:val="002D39EA"/>
    <w:rsid w:val="002E5364"/>
    <w:rsid w:val="002E7015"/>
    <w:rsid w:val="002E7FF5"/>
    <w:rsid w:val="002F285B"/>
    <w:rsid w:val="002F2F72"/>
    <w:rsid w:val="002F479B"/>
    <w:rsid w:val="00330161"/>
    <w:rsid w:val="00340D7A"/>
    <w:rsid w:val="00343FD4"/>
    <w:rsid w:val="003479AF"/>
    <w:rsid w:val="00347D88"/>
    <w:rsid w:val="0036328D"/>
    <w:rsid w:val="003637A0"/>
    <w:rsid w:val="00374E67"/>
    <w:rsid w:val="003778BC"/>
    <w:rsid w:val="00384D85"/>
    <w:rsid w:val="00395B31"/>
    <w:rsid w:val="003C3954"/>
    <w:rsid w:val="003D366C"/>
    <w:rsid w:val="003E09C0"/>
    <w:rsid w:val="003E66A8"/>
    <w:rsid w:val="003E7DCC"/>
    <w:rsid w:val="003F3D5E"/>
    <w:rsid w:val="0043387F"/>
    <w:rsid w:val="00452DA9"/>
    <w:rsid w:val="00480728"/>
    <w:rsid w:val="004A4160"/>
    <w:rsid w:val="004C4C2A"/>
    <w:rsid w:val="004C4D80"/>
    <w:rsid w:val="004E7F93"/>
    <w:rsid w:val="004F0B9E"/>
    <w:rsid w:val="00510DD7"/>
    <w:rsid w:val="00515EE9"/>
    <w:rsid w:val="0053487B"/>
    <w:rsid w:val="00546E94"/>
    <w:rsid w:val="00560328"/>
    <w:rsid w:val="005748D3"/>
    <w:rsid w:val="00584156"/>
    <w:rsid w:val="00590013"/>
    <w:rsid w:val="005A3EF8"/>
    <w:rsid w:val="005C634C"/>
    <w:rsid w:val="005D2CEF"/>
    <w:rsid w:val="005F64D8"/>
    <w:rsid w:val="00603650"/>
    <w:rsid w:val="006159E0"/>
    <w:rsid w:val="006602A3"/>
    <w:rsid w:val="006754DA"/>
    <w:rsid w:val="00690761"/>
    <w:rsid w:val="0069163B"/>
    <w:rsid w:val="006F6C70"/>
    <w:rsid w:val="007317E7"/>
    <w:rsid w:val="00746DB4"/>
    <w:rsid w:val="00755E25"/>
    <w:rsid w:val="00764543"/>
    <w:rsid w:val="00767107"/>
    <w:rsid w:val="00767E5F"/>
    <w:rsid w:val="0077424C"/>
    <w:rsid w:val="00782481"/>
    <w:rsid w:val="00783EE6"/>
    <w:rsid w:val="007977B0"/>
    <w:rsid w:val="007A70EE"/>
    <w:rsid w:val="007A7BCF"/>
    <w:rsid w:val="007C304B"/>
    <w:rsid w:val="007D0EAC"/>
    <w:rsid w:val="007D661E"/>
    <w:rsid w:val="00835065"/>
    <w:rsid w:val="008455BD"/>
    <w:rsid w:val="00845B54"/>
    <w:rsid w:val="00855D21"/>
    <w:rsid w:val="00872166"/>
    <w:rsid w:val="008834FA"/>
    <w:rsid w:val="0088777E"/>
    <w:rsid w:val="008A640D"/>
    <w:rsid w:val="008B1FE8"/>
    <w:rsid w:val="008C66F6"/>
    <w:rsid w:val="008D26C9"/>
    <w:rsid w:val="008E487D"/>
    <w:rsid w:val="008F3292"/>
    <w:rsid w:val="008F3B5A"/>
    <w:rsid w:val="00901FEC"/>
    <w:rsid w:val="00920A43"/>
    <w:rsid w:val="00921B05"/>
    <w:rsid w:val="00926A7F"/>
    <w:rsid w:val="009314DD"/>
    <w:rsid w:val="00931871"/>
    <w:rsid w:val="0095026D"/>
    <w:rsid w:val="009777F9"/>
    <w:rsid w:val="00992D22"/>
    <w:rsid w:val="009972DB"/>
    <w:rsid w:val="009C1DCE"/>
    <w:rsid w:val="009C5357"/>
    <w:rsid w:val="009D00BB"/>
    <w:rsid w:val="009F15A7"/>
    <w:rsid w:val="009F6072"/>
    <w:rsid w:val="00A001A8"/>
    <w:rsid w:val="00A01ED1"/>
    <w:rsid w:val="00A0489C"/>
    <w:rsid w:val="00A10498"/>
    <w:rsid w:val="00A650E6"/>
    <w:rsid w:val="00A66893"/>
    <w:rsid w:val="00A70254"/>
    <w:rsid w:val="00A84327"/>
    <w:rsid w:val="00A86336"/>
    <w:rsid w:val="00A953A5"/>
    <w:rsid w:val="00AB74EA"/>
    <w:rsid w:val="00AD4F95"/>
    <w:rsid w:val="00AF431D"/>
    <w:rsid w:val="00B1740E"/>
    <w:rsid w:val="00B22664"/>
    <w:rsid w:val="00B23F21"/>
    <w:rsid w:val="00B56D8B"/>
    <w:rsid w:val="00B63D11"/>
    <w:rsid w:val="00B71816"/>
    <w:rsid w:val="00B76FB8"/>
    <w:rsid w:val="00BA7BC1"/>
    <w:rsid w:val="00BB4403"/>
    <w:rsid w:val="00BC3B11"/>
    <w:rsid w:val="00BF2F9D"/>
    <w:rsid w:val="00C55F68"/>
    <w:rsid w:val="00C577AA"/>
    <w:rsid w:val="00C67466"/>
    <w:rsid w:val="00C9486D"/>
    <w:rsid w:val="00C95486"/>
    <w:rsid w:val="00C95BA1"/>
    <w:rsid w:val="00CB6FC2"/>
    <w:rsid w:val="00CC6FE4"/>
    <w:rsid w:val="00CF007D"/>
    <w:rsid w:val="00CF70E2"/>
    <w:rsid w:val="00D02359"/>
    <w:rsid w:val="00D0310A"/>
    <w:rsid w:val="00D10437"/>
    <w:rsid w:val="00D160EA"/>
    <w:rsid w:val="00D44AC2"/>
    <w:rsid w:val="00D46147"/>
    <w:rsid w:val="00D60A81"/>
    <w:rsid w:val="00D60FE7"/>
    <w:rsid w:val="00D75B94"/>
    <w:rsid w:val="00D928E3"/>
    <w:rsid w:val="00D96268"/>
    <w:rsid w:val="00DA2A28"/>
    <w:rsid w:val="00DA3DC3"/>
    <w:rsid w:val="00DC5FBB"/>
    <w:rsid w:val="00DD05CA"/>
    <w:rsid w:val="00DE1962"/>
    <w:rsid w:val="00DE6C84"/>
    <w:rsid w:val="00E21C22"/>
    <w:rsid w:val="00E23505"/>
    <w:rsid w:val="00E30643"/>
    <w:rsid w:val="00E31EE9"/>
    <w:rsid w:val="00E32930"/>
    <w:rsid w:val="00E3767D"/>
    <w:rsid w:val="00E40EAE"/>
    <w:rsid w:val="00E538C5"/>
    <w:rsid w:val="00E601BA"/>
    <w:rsid w:val="00E85F8D"/>
    <w:rsid w:val="00E93877"/>
    <w:rsid w:val="00EB005E"/>
    <w:rsid w:val="00EE353E"/>
    <w:rsid w:val="00EF0788"/>
    <w:rsid w:val="00F02C6B"/>
    <w:rsid w:val="00F072F8"/>
    <w:rsid w:val="00F155B8"/>
    <w:rsid w:val="00F2153A"/>
    <w:rsid w:val="00F25361"/>
    <w:rsid w:val="00F31718"/>
    <w:rsid w:val="00F3585E"/>
    <w:rsid w:val="00FA0B95"/>
    <w:rsid w:val="00FA476B"/>
    <w:rsid w:val="00FA77E2"/>
    <w:rsid w:val="00FC1C77"/>
    <w:rsid w:val="00FC457A"/>
    <w:rsid w:val="00FC520F"/>
    <w:rsid w:val="00FC5753"/>
    <w:rsid w:val="00FE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F370F"/>
    <w:rPr>
      <w:i/>
      <w:iCs/>
    </w:rPr>
  </w:style>
  <w:style w:type="paragraph" w:styleId="a4">
    <w:name w:val="List Paragraph"/>
    <w:basedOn w:val="a"/>
    <w:uiPriority w:val="34"/>
    <w:qFormat/>
    <w:rsid w:val="00267CEB"/>
    <w:pPr>
      <w:ind w:left="720"/>
      <w:contextualSpacing/>
    </w:pPr>
  </w:style>
  <w:style w:type="table" w:styleId="a5">
    <w:name w:val="Table Grid"/>
    <w:basedOn w:val="a1"/>
    <w:uiPriority w:val="39"/>
    <w:rsid w:val="0020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B44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C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87;&#1087;&#1072;&#1088;&#1072;&#109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A4D3-8103-4461-9702-8B1C2D1C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Лена</cp:lastModifiedBy>
  <cp:revision>5</cp:revision>
  <cp:lastPrinted>2019-06-11T07:49:00Z</cp:lastPrinted>
  <dcterms:created xsi:type="dcterms:W3CDTF">2019-06-11T07:51:00Z</dcterms:created>
  <dcterms:modified xsi:type="dcterms:W3CDTF">2019-06-11T08:39:00Z</dcterms:modified>
</cp:coreProperties>
</file>